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6ADCB" w14:textId="77777777" w:rsidR="00944604" w:rsidRDefault="00944604" w:rsidP="00944604">
      <w:pPr>
        <w:pStyle w:val="CRCoverPage"/>
        <w:tabs>
          <w:tab w:val="right" w:pos="9639"/>
        </w:tabs>
        <w:spacing w:after="0"/>
        <w:rPr>
          <w:b/>
          <w:i/>
          <w:noProof/>
          <w:sz w:val="28"/>
        </w:rPr>
      </w:pPr>
      <w:bookmarkStart w:id="0" w:name="_Toc124350022"/>
      <w:bookmarkStart w:id="1" w:name="_Toc21006001"/>
      <w:bookmarkStart w:id="2" w:name="_Toc36037674"/>
      <w:bookmarkStart w:id="3" w:name="_Toc43837525"/>
      <w:bookmarkStart w:id="4" w:name="_Toc60995637"/>
      <w:bookmarkStart w:id="5"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R5-230773</w:t>
      </w:r>
      <w:r>
        <w:rPr>
          <w:b/>
          <w:i/>
          <w:noProof/>
          <w:sz w:val="28"/>
        </w:rPr>
        <w:fldChar w:fldCharType="end"/>
      </w:r>
    </w:p>
    <w:p w14:paraId="4B661957" w14:textId="77777777" w:rsidR="00944604" w:rsidRDefault="00944604" w:rsidP="0094460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4604" w14:paraId="06405A4E" w14:textId="77777777" w:rsidTr="00944604">
        <w:tc>
          <w:tcPr>
            <w:tcW w:w="9641" w:type="dxa"/>
            <w:gridSpan w:val="9"/>
            <w:tcBorders>
              <w:top w:val="single" w:sz="4" w:space="0" w:color="auto"/>
              <w:left w:val="single" w:sz="4" w:space="0" w:color="auto"/>
              <w:bottom w:val="nil"/>
              <w:right w:val="single" w:sz="4" w:space="0" w:color="auto"/>
            </w:tcBorders>
            <w:hideMark/>
          </w:tcPr>
          <w:p w14:paraId="26E6FB38" w14:textId="77777777" w:rsidR="00944604" w:rsidRDefault="00944604">
            <w:pPr>
              <w:pStyle w:val="CRCoverPage"/>
              <w:spacing w:after="0"/>
              <w:jc w:val="right"/>
              <w:rPr>
                <w:i/>
                <w:noProof/>
                <w:lang w:eastAsia="fr-FR"/>
              </w:rPr>
            </w:pPr>
            <w:r>
              <w:rPr>
                <w:i/>
                <w:noProof/>
                <w:sz w:val="14"/>
                <w:lang w:eastAsia="fr-FR"/>
              </w:rPr>
              <w:t>CR-Form-v12.2</w:t>
            </w:r>
          </w:p>
        </w:tc>
      </w:tr>
      <w:tr w:rsidR="00944604" w14:paraId="22C6BD55" w14:textId="77777777" w:rsidTr="00944604">
        <w:tc>
          <w:tcPr>
            <w:tcW w:w="9641" w:type="dxa"/>
            <w:gridSpan w:val="9"/>
            <w:tcBorders>
              <w:top w:val="nil"/>
              <w:left w:val="single" w:sz="4" w:space="0" w:color="auto"/>
              <w:bottom w:val="nil"/>
              <w:right w:val="single" w:sz="4" w:space="0" w:color="auto"/>
            </w:tcBorders>
            <w:hideMark/>
          </w:tcPr>
          <w:p w14:paraId="6DD51655" w14:textId="77777777" w:rsidR="00944604" w:rsidRDefault="00944604">
            <w:pPr>
              <w:pStyle w:val="CRCoverPage"/>
              <w:spacing w:after="0"/>
              <w:jc w:val="center"/>
              <w:rPr>
                <w:noProof/>
                <w:lang w:eastAsia="fr-FR"/>
              </w:rPr>
            </w:pPr>
            <w:r>
              <w:rPr>
                <w:b/>
                <w:noProof/>
                <w:sz w:val="32"/>
                <w:lang w:eastAsia="fr-FR"/>
              </w:rPr>
              <w:t>CHANGE REQUEST</w:t>
            </w:r>
          </w:p>
        </w:tc>
      </w:tr>
      <w:tr w:rsidR="00944604" w14:paraId="45EA39F4" w14:textId="77777777" w:rsidTr="00944604">
        <w:tc>
          <w:tcPr>
            <w:tcW w:w="9641" w:type="dxa"/>
            <w:gridSpan w:val="9"/>
            <w:tcBorders>
              <w:top w:val="nil"/>
              <w:left w:val="single" w:sz="4" w:space="0" w:color="auto"/>
              <w:bottom w:val="nil"/>
              <w:right w:val="single" w:sz="4" w:space="0" w:color="auto"/>
            </w:tcBorders>
          </w:tcPr>
          <w:p w14:paraId="3D5A227F" w14:textId="77777777" w:rsidR="00944604" w:rsidRDefault="00944604">
            <w:pPr>
              <w:pStyle w:val="CRCoverPage"/>
              <w:spacing w:after="0"/>
              <w:rPr>
                <w:noProof/>
                <w:sz w:val="8"/>
                <w:szCs w:val="8"/>
                <w:lang w:eastAsia="fr-FR"/>
              </w:rPr>
            </w:pPr>
          </w:p>
        </w:tc>
      </w:tr>
      <w:tr w:rsidR="00944604" w14:paraId="4877AA1F" w14:textId="77777777" w:rsidTr="00944604">
        <w:tc>
          <w:tcPr>
            <w:tcW w:w="142" w:type="dxa"/>
            <w:tcBorders>
              <w:top w:val="nil"/>
              <w:left w:val="single" w:sz="4" w:space="0" w:color="auto"/>
              <w:bottom w:val="nil"/>
              <w:right w:val="nil"/>
            </w:tcBorders>
          </w:tcPr>
          <w:p w14:paraId="45BE1AFC" w14:textId="77777777" w:rsidR="00944604" w:rsidRDefault="00944604">
            <w:pPr>
              <w:pStyle w:val="CRCoverPage"/>
              <w:spacing w:after="0"/>
              <w:jc w:val="right"/>
              <w:rPr>
                <w:noProof/>
                <w:lang w:eastAsia="fr-FR"/>
              </w:rPr>
            </w:pPr>
          </w:p>
        </w:tc>
        <w:tc>
          <w:tcPr>
            <w:tcW w:w="1559" w:type="dxa"/>
            <w:shd w:val="pct30" w:color="FFFF00" w:fill="auto"/>
            <w:hideMark/>
          </w:tcPr>
          <w:p w14:paraId="291E0B1E" w14:textId="77777777" w:rsidR="00944604" w:rsidRDefault="0094460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36.579-2</w:t>
            </w:r>
            <w:r>
              <w:rPr>
                <w:b/>
                <w:noProof/>
                <w:sz w:val="28"/>
                <w:lang w:eastAsia="fr-FR"/>
              </w:rPr>
              <w:fldChar w:fldCharType="end"/>
            </w:r>
          </w:p>
        </w:tc>
        <w:tc>
          <w:tcPr>
            <w:tcW w:w="709" w:type="dxa"/>
            <w:hideMark/>
          </w:tcPr>
          <w:p w14:paraId="009D4203" w14:textId="77777777" w:rsidR="00944604" w:rsidRDefault="00944604">
            <w:pPr>
              <w:pStyle w:val="CRCoverPage"/>
              <w:spacing w:after="0"/>
              <w:jc w:val="center"/>
              <w:rPr>
                <w:noProof/>
                <w:lang w:eastAsia="fr-FR"/>
              </w:rPr>
            </w:pPr>
            <w:r>
              <w:rPr>
                <w:b/>
                <w:noProof/>
                <w:sz w:val="28"/>
                <w:lang w:eastAsia="fr-FR"/>
              </w:rPr>
              <w:t>CR</w:t>
            </w:r>
          </w:p>
        </w:tc>
        <w:tc>
          <w:tcPr>
            <w:tcW w:w="1276" w:type="dxa"/>
            <w:shd w:val="pct30" w:color="FFFF00" w:fill="auto"/>
            <w:hideMark/>
          </w:tcPr>
          <w:p w14:paraId="2BFA24D7" w14:textId="77777777" w:rsidR="00944604" w:rsidRDefault="00944604">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366404FA" w14:textId="77777777" w:rsidR="00944604" w:rsidRDefault="0094460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1FCAFE" w14:textId="77777777" w:rsidR="00944604" w:rsidRDefault="00944604">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CBB3E19" w14:textId="77777777" w:rsidR="00944604" w:rsidRDefault="0094460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4A3E64" w14:textId="77777777" w:rsidR="00944604" w:rsidRDefault="0094460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15.6.0</w:t>
            </w:r>
            <w:r>
              <w:rPr>
                <w:b/>
                <w:noProof/>
                <w:sz w:val="28"/>
                <w:lang w:eastAsia="fr-FR"/>
              </w:rPr>
              <w:fldChar w:fldCharType="end"/>
            </w:r>
          </w:p>
        </w:tc>
        <w:tc>
          <w:tcPr>
            <w:tcW w:w="143" w:type="dxa"/>
            <w:tcBorders>
              <w:top w:val="nil"/>
              <w:left w:val="nil"/>
              <w:bottom w:val="nil"/>
              <w:right w:val="single" w:sz="4" w:space="0" w:color="auto"/>
            </w:tcBorders>
          </w:tcPr>
          <w:p w14:paraId="59485F2A" w14:textId="77777777" w:rsidR="00944604" w:rsidRDefault="00944604">
            <w:pPr>
              <w:pStyle w:val="CRCoverPage"/>
              <w:spacing w:after="0"/>
              <w:rPr>
                <w:noProof/>
                <w:lang w:eastAsia="fr-FR"/>
              </w:rPr>
            </w:pPr>
          </w:p>
        </w:tc>
      </w:tr>
      <w:tr w:rsidR="00944604" w14:paraId="1BF6288E" w14:textId="77777777" w:rsidTr="00944604">
        <w:tc>
          <w:tcPr>
            <w:tcW w:w="9641" w:type="dxa"/>
            <w:gridSpan w:val="9"/>
            <w:tcBorders>
              <w:top w:val="nil"/>
              <w:left w:val="single" w:sz="4" w:space="0" w:color="auto"/>
              <w:bottom w:val="nil"/>
              <w:right w:val="single" w:sz="4" w:space="0" w:color="auto"/>
            </w:tcBorders>
          </w:tcPr>
          <w:p w14:paraId="31C63543" w14:textId="77777777" w:rsidR="00944604" w:rsidRDefault="00944604">
            <w:pPr>
              <w:pStyle w:val="CRCoverPage"/>
              <w:spacing w:after="0"/>
              <w:rPr>
                <w:noProof/>
                <w:lang w:eastAsia="fr-FR"/>
              </w:rPr>
            </w:pPr>
          </w:p>
        </w:tc>
      </w:tr>
      <w:tr w:rsidR="00944604" w14:paraId="093D5113" w14:textId="77777777" w:rsidTr="00944604">
        <w:tc>
          <w:tcPr>
            <w:tcW w:w="9641" w:type="dxa"/>
            <w:gridSpan w:val="9"/>
            <w:tcBorders>
              <w:top w:val="single" w:sz="4" w:space="0" w:color="auto"/>
              <w:left w:val="nil"/>
              <w:bottom w:val="nil"/>
              <w:right w:val="nil"/>
            </w:tcBorders>
            <w:hideMark/>
          </w:tcPr>
          <w:p w14:paraId="4D7E8190" w14:textId="77777777" w:rsidR="00944604" w:rsidRDefault="0094460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44604" w14:paraId="344406DC" w14:textId="77777777" w:rsidTr="00944604">
        <w:tc>
          <w:tcPr>
            <w:tcW w:w="9641" w:type="dxa"/>
            <w:gridSpan w:val="9"/>
          </w:tcPr>
          <w:p w14:paraId="105BFEA0" w14:textId="77777777" w:rsidR="00944604" w:rsidRDefault="00944604">
            <w:pPr>
              <w:pStyle w:val="CRCoverPage"/>
              <w:spacing w:after="0"/>
              <w:rPr>
                <w:noProof/>
                <w:sz w:val="8"/>
                <w:szCs w:val="8"/>
                <w:lang w:eastAsia="fr-FR"/>
              </w:rPr>
            </w:pPr>
          </w:p>
        </w:tc>
      </w:tr>
    </w:tbl>
    <w:p w14:paraId="30C7EB62" w14:textId="77777777" w:rsidR="00944604"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4604" w14:paraId="5495BF2D" w14:textId="77777777" w:rsidTr="00944604">
        <w:tc>
          <w:tcPr>
            <w:tcW w:w="2835" w:type="dxa"/>
            <w:hideMark/>
          </w:tcPr>
          <w:p w14:paraId="009DD0B1" w14:textId="77777777" w:rsidR="00944604" w:rsidRDefault="00944604">
            <w:pPr>
              <w:pStyle w:val="CRCoverPage"/>
              <w:tabs>
                <w:tab w:val="right" w:pos="2751"/>
              </w:tabs>
              <w:spacing w:after="0"/>
              <w:rPr>
                <w:b/>
                <w:i/>
                <w:noProof/>
                <w:lang w:eastAsia="fr-FR"/>
              </w:rPr>
            </w:pPr>
            <w:r>
              <w:rPr>
                <w:b/>
                <w:i/>
                <w:noProof/>
                <w:lang w:eastAsia="fr-FR"/>
              </w:rPr>
              <w:t>Proposed change affects:</w:t>
            </w:r>
          </w:p>
        </w:tc>
        <w:tc>
          <w:tcPr>
            <w:tcW w:w="1418" w:type="dxa"/>
            <w:hideMark/>
          </w:tcPr>
          <w:p w14:paraId="415BD1B8" w14:textId="77777777" w:rsidR="00944604" w:rsidRDefault="0094460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895B41" w14:textId="77777777" w:rsidR="00944604" w:rsidRDefault="0094460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7EC900" w14:textId="77777777" w:rsidR="00944604" w:rsidRDefault="0094460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1A631" w14:textId="77777777" w:rsidR="00944604" w:rsidRDefault="00944604">
            <w:pPr>
              <w:pStyle w:val="CRCoverPage"/>
              <w:spacing w:after="0"/>
              <w:jc w:val="center"/>
              <w:rPr>
                <w:b/>
                <w:caps/>
                <w:noProof/>
                <w:lang w:eastAsia="fr-FR"/>
              </w:rPr>
            </w:pPr>
          </w:p>
        </w:tc>
        <w:tc>
          <w:tcPr>
            <w:tcW w:w="2126" w:type="dxa"/>
            <w:hideMark/>
          </w:tcPr>
          <w:p w14:paraId="5581918D" w14:textId="77777777" w:rsidR="00944604" w:rsidRDefault="0094460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9A058" w14:textId="77777777" w:rsidR="00944604" w:rsidRDefault="00944604">
            <w:pPr>
              <w:pStyle w:val="CRCoverPage"/>
              <w:spacing w:after="0"/>
              <w:jc w:val="center"/>
              <w:rPr>
                <w:b/>
                <w:caps/>
                <w:noProof/>
                <w:lang w:eastAsia="fr-FR"/>
              </w:rPr>
            </w:pPr>
          </w:p>
        </w:tc>
        <w:tc>
          <w:tcPr>
            <w:tcW w:w="1418" w:type="dxa"/>
            <w:hideMark/>
          </w:tcPr>
          <w:p w14:paraId="7A492CCD" w14:textId="77777777" w:rsidR="00944604" w:rsidRDefault="0094460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8B6B2" w14:textId="77777777" w:rsidR="00944604" w:rsidRDefault="00944604">
            <w:pPr>
              <w:pStyle w:val="CRCoverPage"/>
              <w:spacing w:after="0"/>
              <w:jc w:val="center"/>
              <w:rPr>
                <w:b/>
                <w:bCs/>
                <w:caps/>
                <w:noProof/>
                <w:lang w:eastAsia="fr-FR"/>
              </w:rPr>
            </w:pPr>
          </w:p>
        </w:tc>
      </w:tr>
    </w:tbl>
    <w:p w14:paraId="0FD40C80" w14:textId="77777777" w:rsidR="00944604"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4604" w14:paraId="1E10C24F" w14:textId="77777777" w:rsidTr="00944604">
        <w:tc>
          <w:tcPr>
            <w:tcW w:w="9640" w:type="dxa"/>
            <w:gridSpan w:val="11"/>
          </w:tcPr>
          <w:p w14:paraId="54F0343C" w14:textId="77777777" w:rsidR="00944604" w:rsidRDefault="00944604">
            <w:pPr>
              <w:pStyle w:val="CRCoverPage"/>
              <w:spacing w:after="0"/>
              <w:rPr>
                <w:noProof/>
                <w:sz w:val="8"/>
                <w:szCs w:val="8"/>
                <w:lang w:eastAsia="fr-FR"/>
              </w:rPr>
            </w:pPr>
          </w:p>
        </w:tc>
      </w:tr>
      <w:tr w:rsidR="00944604" w14:paraId="6FF91FD4" w14:textId="77777777" w:rsidTr="00944604">
        <w:tc>
          <w:tcPr>
            <w:tcW w:w="1843" w:type="dxa"/>
            <w:tcBorders>
              <w:top w:val="single" w:sz="4" w:space="0" w:color="auto"/>
              <w:left w:val="single" w:sz="4" w:space="0" w:color="auto"/>
              <w:bottom w:val="nil"/>
              <w:right w:val="nil"/>
            </w:tcBorders>
            <w:hideMark/>
          </w:tcPr>
          <w:p w14:paraId="03FB0261" w14:textId="77777777" w:rsidR="00944604" w:rsidRDefault="0094460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F97071F"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Additional TC for location based functional alias</w:t>
            </w:r>
            <w:r>
              <w:rPr>
                <w:lang w:eastAsia="fr-FR"/>
              </w:rPr>
              <w:fldChar w:fldCharType="end"/>
            </w:r>
          </w:p>
        </w:tc>
      </w:tr>
      <w:tr w:rsidR="00944604" w14:paraId="5DCF98E9" w14:textId="77777777" w:rsidTr="00944604">
        <w:tc>
          <w:tcPr>
            <w:tcW w:w="1843" w:type="dxa"/>
            <w:tcBorders>
              <w:top w:val="nil"/>
              <w:left w:val="single" w:sz="4" w:space="0" w:color="auto"/>
              <w:bottom w:val="nil"/>
              <w:right w:val="nil"/>
            </w:tcBorders>
          </w:tcPr>
          <w:p w14:paraId="4346F39D" w14:textId="77777777" w:rsidR="00944604"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3FCA195" w14:textId="77777777" w:rsidR="00944604" w:rsidRDefault="00944604">
            <w:pPr>
              <w:pStyle w:val="CRCoverPage"/>
              <w:spacing w:after="0"/>
              <w:rPr>
                <w:noProof/>
                <w:sz w:val="8"/>
                <w:szCs w:val="8"/>
                <w:lang w:eastAsia="fr-FR"/>
              </w:rPr>
            </w:pPr>
          </w:p>
        </w:tc>
      </w:tr>
      <w:tr w:rsidR="00944604" w14:paraId="585DD194" w14:textId="77777777" w:rsidTr="00944604">
        <w:tc>
          <w:tcPr>
            <w:tcW w:w="1843" w:type="dxa"/>
            <w:tcBorders>
              <w:top w:val="nil"/>
              <w:left w:val="single" w:sz="4" w:space="0" w:color="auto"/>
              <w:bottom w:val="nil"/>
              <w:right w:val="nil"/>
            </w:tcBorders>
            <w:hideMark/>
          </w:tcPr>
          <w:p w14:paraId="0029FCF0" w14:textId="77777777" w:rsidR="00944604" w:rsidRDefault="0094460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5D931F1"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944604" w14:paraId="5922C03F" w14:textId="77777777" w:rsidTr="00944604">
        <w:tc>
          <w:tcPr>
            <w:tcW w:w="1843" w:type="dxa"/>
            <w:tcBorders>
              <w:top w:val="nil"/>
              <w:left w:val="single" w:sz="4" w:space="0" w:color="auto"/>
              <w:bottom w:val="nil"/>
              <w:right w:val="nil"/>
            </w:tcBorders>
            <w:hideMark/>
          </w:tcPr>
          <w:p w14:paraId="223DF9A1" w14:textId="77777777" w:rsidR="00944604" w:rsidRDefault="0094460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E9E4751" w14:textId="0F5E4773" w:rsidR="00944604" w:rsidRDefault="00D5317F">
            <w:pPr>
              <w:pStyle w:val="CRCoverPage"/>
              <w:spacing w:after="0"/>
              <w:ind w:left="100"/>
              <w:rPr>
                <w:noProof/>
                <w:lang w:eastAsia="fr-FR"/>
              </w:rPr>
            </w:pPr>
            <w:r>
              <w:rPr>
                <w:lang w:eastAsia="fr-FR"/>
              </w:rPr>
              <w:t>R5</w:t>
            </w:r>
            <w:r w:rsidR="00944604">
              <w:rPr>
                <w:lang w:eastAsia="fr-FR"/>
              </w:rPr>
              <w:fldChar w:fldCharType="begin"/>
            </w:r>
            <w:r w:rsidR="00944604">
              <w:rPr>
                <w:lang w:eastAsia="fr-FR"/>
              </w:rPr>
              <w:instrText xml:space="preserve"> DOCPROPERTY  SourceIfTsg  \* MERGEFORMAT </w:instrText>
            </w:r>
            <w:r w:rsidR="00944604">
              <w:rPr>
                <w:lang w:eastAsia="fr-FR"/>
              </w:rPr>
              <w:fldChar w:fldCharType="separate"/>
            </w:r>
            <w:r w:rsidR="00944604">
              <w:rPr>
                <w:noProof/>
                <w:lang w:eastAsia="fr-FR"/>
              </w:rPr>
              <w:fldChar w:fldCharType="end"/>
            </w:r>
          </w:p>
        </w:tc>
      </w:tr>
      <w:tr w:rsidR="00944604" w14:paraId="1F76BF3C" w14:textId="77777777" w:rsidTr="00944604">
        <w:tc>
          <w:tcPr>
            <w:tcW w:w="1843" w:type="dxa"/>
            <w:tcBorders>
              <w:top w:val="nil"/>
              <w:left w:val="single" w:sz="4" w:space="0" w:color="auto"/>
              <w:bottom w:val="nil"/>
              <w:right w:val="nil"/>
            </w:tcBorders>
          </w:tcPr>
          <w:p w14:paraId="25361837" w14:textId="77777777" w:rsidR="00944604"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74BBBF7" w14:textId="77777777" w:rsidR="00944604" w:rsidRDefault="00944604">
            <w:pPr>
              <w:pStyle w:val="CRCoverPage"/>
              <w:spacing w:after="0"/>
              <w:rPr>
                <w:noProof/>
                <w:sz w:val="8"/>
                <w:szCs w:val="8"/>
                <w:lang w:eastAsia="fr-FR"/>
              </w:rPr>
            </w:pPr>
          </w:p>
        </w:tc>
      </w:tr>
      <w:tr w:rsidR="00944604" w14:paraId="5012E6E1" w14:textId="77777777" w:rsidTr="00944604">
        <w:tc>
          <w:tcPr>
            <w:tcW w:w="1843" w:type="dxa"/>
            <w:tcBorders>
              <w:top w:val="nil"/>
              <w:left w:val="single" w:sz="4" w:space="0" w:color="auto"/>
              <w:bottom w:val="nil"/>
              <w:right w:val="nil"/>
            </w:tcBorders>
            <w:hideMark/>
          </w:tcPr>
          <w:p w14:paraId="299325BC" w14:textId="77777777" w:rsidR="00944604" w:rsidRDefault="0094460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1B54F9"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MCProtoc16_enh2MCPTT_eMCData2-ConTest</w:t>
            </w:r>
            <w:r>
              <w:rPr>
                <w:noProof/>
                <w:lang w:eastAsia="fr-FR"/>
              </w:rPr>
              <w:fldChar w:fldCharType="end"/>
            </w:r>
          </w:p>
        </w:tc>
        <w:tc>
          <w:tcPr>
            <w:tcW w:w="567" w:type="dxa"/>
          </w:tcPr>
          <w:p w14:paraId="6C97865B" w14:textId="77777777" w:rsidR="00944604" w:rsidRDefault="00944604">
            <w:pPr>
              <w:pStyle w:val="CRCoverPage"/>
              <w:spacing w:after="0"/>
              <w:ind w:right="100"/>
              <w:rPr>
                <w:noProof/>
                <w:lang w:eastAsia="fr-FR"/>
              </w:rPr>
            </w:pPr>
          </w:p>
        </w:tc>
        <w:tc>
          <w:tcPr>
            <w:tcW w:w="1417" w:type="dxa"/>
            <w:gridSpan w:val="3"/>
            <w:hideMark/>
          </w:tcPr>
          <w:p w14:paraId="0C0A5037" w14:textId="77777777" w:rsidR="00944604" w:rsidRDefault="0094460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2B40AE7" w14:textId="5C55B59B" w:rsidR="00944604" w:rsidRDefault="00D5317F">
            <w:pPr>
              <w:pStyle w:val="CRCoverPage"/>
              <w:spacing w:after="0"/>
              <w:ind w:left="100"/>
              <w:rPr>
                <w:noProof/>
                <w:lang w:eastAsia="fr-FR"/>
              </w:rPr>
            </w:pPr>
            <w:r>
              <w:rPr>
                <w:lang w:eastAsia="fr-FR"/>
              </w:rPr>
              <w:t>2023-02-16</w:t>
            </w:r>
            <w:r w:rsidR="00944604">
              <w:rPr>
                <w:lang w:eastAsia="fr-FR"/>
              </w:rPr>
              <w:fldChar w:fldCharType="begin"/>
            </w:r>
            <w:r w:rsidR="00944604">
              <w:rPr>
                <w:lang w:eastAsia="fr-FR"/>
              </w:rPr>
              <w:instrText xml:space="preserve"> DOCPROPERTY  ResDate  \* MERGEFORMAT </w:instrText>
            </w:r>
            <w:r w:rsidR="00944604">
              <w:rPr>
                <w:lang w:eastAsia="fr-FR"/>
              </w:rPr>
              <w:fldChar w:fldCharType="separate"/>
            </w:r>
            <w:r w:rsidR="00944604">
              <w:rPr>
                <w:noProof/>
                <w:lang w:eastAsia="fr-FR"/>
              </w:rPr>
              <w:fldChar w:fldCharType="end"/>
            </w:r>
          </w:p>
        </w:tc>
      </w:tr>
      <w:tr w:rsidR="00944604" w14:paraId="3010349B" w14:textId="77777777" w:rsidTr="00944604">
        <w:tc>
          <w:tcPr>
            <w:tcW w:w="1843" w:type="dxa"/>
            <w:tcBorders>
              <w:top w:val="nil"/>
              <w:left w:val="single" w:sz="4" w:space="0" w:color="auto"/>
              <w:bottom w:val="nil"/>
              <w:right w:val="nil"/>
            </w:tcBorders>
          </w:tcPr>
          <w:p w14:paraId="003030F8" w14:textId="77777777" w:rsidR="00944604" w:rsidRDefault="00944604">
            <w:pPr>
              <w:pStyle w:val="CRCoverPage"/>
              <w:spacing w:after="0"/>
              <w:rPr>
                <w:b/>
                <w:i/>
                <w:noProof/>
                <w:sz w:val="8"/>
                <w:szCs w:val="8"/>
                <w:lang w:eastAsia="fr-FR"/>
              </w:rPr>
            </w:pPr>
          </w:p>
        </w:tc>
        <w:tc>
          <w:tcPr>
            <w:tcW w:w="1986" w:type="dxa"/>
            <w:gridSpan w:val="4"/>
          </w:tcPr>
          <w:p w14:paraId="53D33B70" w14:textId="77777777" w:rsidR="00944604" w:rsidRDefault="00944604">
            <w:pPr>
              <w:pStyle w:val="CRCoverPage"/>
              <w:spacing w:after="0"/>
              <w:rPr>
                <w:noProof/>
                <w:sz w:val="8"/>
                <w:szCs w:val="8"/>
                <w:lang w:eastAsia="fr-FR"/>
              </w:rPr>
            </w:pPr>
          </w:p>
        </w:tc>
        <w:tc>
          <w:tcPr>
            <w:tcW w:w="2267" w:type="dxa"/>
            <w:gridSpan w:val="2"/>
          </w:tcPr>
          <w:p w14:paraId="699C0B02" w14:textId="77777777" w:rsidR="00944604" w:rsidRDefault="00944604">
            <w:pPr>
              <w:pStyle w:val="CRCoverPage"/>
              <w:spacing w:after="0"/>
              <w:rPr>
                <w:noProof/>
                <w:sz w:val="8"/>
                <w:szCs w:val="8"/>
                <w:lang w:eastAsia="fr-FR"/>
              </w:rPr>
            </w:pPr>
          </w:p>
        </w:tc>
        <w:tc>
          <w:tcPr>
            <w:tcW w:w="1417" w:type="dxa"/>
            <w:gridSpan w:val="3"/>
          </w:tcPr>
          <w:p w14:paraId="225F335B" w14:textId="77777777" w:rsidR="00944604" w:rsidRDefault="00944604">
            <w:pPr>
              <w:pStyle w:val="CRCoverPage"/>
              <w:spacing w:after="0"/>
              <w:rPr>
                <w:noProof/>
                <w:sz w:val="8"/>
                <w:szCs w:val="8"/>
                <w:lang w:eastAsia="fr-FR"/>
              </w:rPr>
            </w:pPr>
          </w:p>
        </w:tc>
        <w:tc>
          <w:tcPr>
            <w:tcW w:w="2127" w:type="dxa"/>
            <w:tcBorders>
              <w:top w:val="nil"/>
              <w:left w:val="nil"/>
              <w:bottom w:val="nil"/>
              <w:right w:val="single" w:sz="4" w:space="0" w:color="auto"/>
            </w:tcBorders>
          </w:tcPr>
          <w:p w14:paraId="3941E58D" w14:textId="77777777" w:rsidR="00944604" w:rsidRDefault="00944604">
            <w:pPr>
              <w:pStyle w:val="CRCoverPage"/>
              <w:spacing w:after="0"/>
              <w:rPr>
                <w:noProof/>
                <w:sz w:val="8"/>
                <w:szCs w:val="8"/>
                <w:lang w:eastAsia="fr-FR"/>
              </w:rPr>
            </w:pPr>
          </w:p>
        </w:tc>
      </w:tr>
      <w:tr w:rsidR="00944604" w14:paraId="7813F75B" w14:textId="77777777" w:rsidTr="00944604">
        <w:trPr>
          <w:cantSplit/>
        </w:trPr>
        <w:tc>
          <w:tcPr>
            <w:tcW w:w="1843" w:type="dxa"/>
            <w:tcBorders>
              <w:top w:val="nil"/>
              <w:left w:val="single" w:sz="4" w:space="0" w:color="auto"/>
              <w:bottom w:val="nil"/>
              <w:right w:val="nil"/>
            </w:tcBorders>
            <w:hideMark/>
          </w:tcPr>
          <w:p w14:paraId="78BEE4BD" w14:textId="77777777" w:rsidR="00944604" w:rsidRDefault="0094460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5A1CF9" w14:textId="77777777" w:rsidR="00944604" w:rsidRDefault="00944604">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72164F1A" w14:textId="77777777" w:rsidR="00944604" w:rsidRDefault="00944604">
            <w:pPr>
              <w:pStyle w:val="CRCoverPage"/>
              <w:spacing w:after="0"/>
              <w:rPr>
                <w:noProof/>
                <w:lang w:eastAsia="fr-FR"/>
              </w:rPr>
            </w:pPr>
          </w:p>
        </w:tc>
        <w:tc>
          <w:tcPr>
            <w:tcW w:w="1417" w:type="dxa"/>
            <w:gridSpan w:val="3"/>
            <w:hideMark/>
          </w:tcPr>
          <w:p w14:paraId="5CE57FB2" w14:textId="77777777" w:rsidR="00944604" w:rsidRDefault="0094460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B60B531"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944604" w14:paraId="1F347CE2" w14:textId="77777777" w:rsidTr="00944604">
        <w:tc>
          <w:tcPr>
            <w:tcW w:w="1843" w:type="dxa"/>
            <w:tcBorders>
              <w:top w:val="nil"/>
              <w:left w:val="single" w:sz="4" w:space="0" w:color="auto"/>
              <w:bottom w:val="single" w:sz="4" w:space="0" w:color="auto"/>
              <w:right w:val="nil"/>
            </w:tcBorders>
          </w:tcPr>
          <w:p w14:paraId="31056741" w14:textId="77777777" w:rsidR="00944604" w:rsidRDefault="0094460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756F292" w14:textId="77777777" w:rsidR="00944604" w:rsidRDefault="0094460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DA4893B" w14:textId="77777777" w:rsidR="00944604" w:rsidRDefault="0094460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C316D22" w14:textId="77777777" w:rsidR="00944604" w:rsidRDefault="0094460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44604" w14:paraId="0E6564D5" w14:textId="77777777" w:rsidTr="00944604">
        <w:tc>
          <w:tcPr>
            <w:tcW w:w="1843" w:type="dxa"/>
          </w:tcPr>
          <w:p w14:paraId="3BA7A12D" w14:textId="77777777" w:rsidR="00944604" w:rsidRDefault="00944604">
            <w:pPr>
              <w:pStyle w:val="CRCoverPage"/>
              <w:spacing w:after="0"/>
              <w:rPr>
                <w:b/>
                <w:i/>
                <w:noProof/>
                <w:sz w:val="8"/>
                <w:szCs w:val="8"/>
                <w:lang w:eastAsia="fr-FR"/>
              </w:rPr>
            </w:pPr>
          </w:p>
        </w:tc>
        <w:tc>
          <w:tcPr>
            <w:tcW w:w="7797" w:type="dxa"/>
            <w:gridSpan w:val="10"/>
          </w:tcPr>
          <w:p w14:paraId="28DF023B" w14:textId="77777777" w:rsidR="00944604" w:rsidRDefault="00944604">
            <w:pPr>
              <w:pStyle w:val="CRCoverPage"/>
              <w:spacing w:after="0"/>
              <w:rPr>
                <w:noProof/>
                <w:sz w:val="8"/>
                <w:szCs w:val="8"/>
                <w:lang w:eastAsia="fr-FR"/>
              </w:rPr>
            </w:pPr>
          </w:p>
        </w:tc>
      </w:tr>
      <w:tr w:rsidR="00944604" w14:paraId="71061287" w14:textId="77777777" w:rsidTr="00944604">
        <w:tc>
          <w:tcPr>
            <w:tcW w:w="2694" w:type="dxa"/>
            <w:gridSpan w:val="2"/>
            <w:tcBorders>
              <w:top w:val="single" w:sz="4" w:space="0" w:color="auto"/>
              <w:left w:val="single" w:sz="4" w:space="0" w:color="auto"/>
              <w:bottom w:val="nil"/>
              <w:right w:val="nil"/>
            </w:tcBorders>
            <w:hideMark/>
          </w:tcPr>
          <w:p w14:paraId="62D9F939" w14:textId="77777777" w:rsidR="00944604" w:rsidRDefault="0094460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F3AE23C" w14:textId="420D8CE2" w:rsidR="00944604" w:rsidRDefault="005B7228">
            <w:pPr>
              <w:pStyle w:val="CRCoverPage"/>
              <w:spacing w:after="0"/>
              <w:ind w:left="100"/>
              <w:rPr>
                <w:noProof/>
                <w:lang w:eastAsia="fr-FR"/>
              </w:rPr>
            </w:pPr>
            <w:r>
              <w:rPr>
                <w:noProof/>
                <w:lang w:eastAsia="fr-FR"/>
              </w:rPr>
              <w:t>There was no test case for the Rel-16 location based functional alias feature</w:t>
            </w:r>
          </w:p>
        </w:tc>
      </w:tr>
      <w:tr w:rsidR="00944604" w14:paraId="254BB4AC" w14:textId="77777777" w:rsidTr="00944604">
        <w:tc>
          <w:tcPr>
            <w:tcW w:w="2694" w:type="dxa"/>
            <w:gridSpan w:val="2"/>
            <w:tcBorders>
              <w:top w:val="nil"/>
              <w:left w:val="single" w:sz="4" w:space="0" w:color="auto"/>
              <w:bottom w:val="nil"/>
              <w:right w:val="nil"/>
            </w:tcBorders>
          </w:tcPr>
          <w:p w14:paraId="1101B31E"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4132EF" w14:textId="77777777" w:rsidR="00944604" w:rsidRDefault="00944604">
            <w:pPr>
              <w:pStyle w:val="CRCoverPage"/>
              <w:spacing w:after="0"/>
              <w:rPr>
                <w:noProof/>
                <w:sz w:val="8"/>
                <w:szCs w:val="8"/>
                <w:lang w:eastAsia="fr-FR"/>
              </w:rPr>
            </w:pPr>
          </w:p>
        </w:tc>
      </w:tr>
      <w:tr w:rsidR="00944604" w14:paraId="0EA16C58" w14:textId="77777777" w:rsidTr="00944604">
        <w:tc>
          <w:tcPr>
            <w:tcW w:w="2694" w:type="dxa"/>
            <w:gridSpan w:val="2"/>
            <w:tcBorders>
              <w:top w:val="nil"/>
              <w:left w:val="single" w:sz="4" w:space="0" w:color="auto"/>
              <w:bottom w:val="nil"/>
              <w:right w:val="nil"/>
            </w:tcBorders>
            <w:hideMark/>
          </w:tcPr>
          <w:p w14:paraId="645EE6A6" w14:textId="77777777" w:rsidR="00944604" w:rsidRDefault="0094460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7C3690A" w14:textId="7135E7C0" w:rsidR="00944604" w:rsidRDefault="005B7228">
            <w:pPr>
              <w:pStyle w:val="CRCoverPage"/>
              <w:spacing w:after="0"/>
              <w:ind w:left="100"/>
              <w:rPr>
                <w:noProof/>
                <w:lang w:eastAsia="fr-FR"/>
              </w:rPr>
            </w:pPr>
            <w:r>
              <w:rPr>
                <w:noProof/>
                <w:lang w:eastAsia="fr-FR"/>
              </w:rPr>
              <w:t xml:space="preserve">Added new test case 5.9 for the </w:t>
            </w:r>
            <w:r>
              <w:rPr>
                <w:noProof/>
                <w:lang w:eastAsia="fr-FR"/>
              </w:rPr>
              <w:t>location based functional alias feature</w:t>
            </w:r>
          </w:p>
        </w:tc>
      </w:tr>
      <w:tr w:rsidR="00944604" w14:paraId="15BA6AE6" w14:textId="77777777" w:rsidTr="00944604">
        <w:tc>
          <w:tcPr>
            <w:tcW w:w="2694" w:type="dxa"/>
            <w:gridSpan w:val="2"/>
            <w:tcBorders>
              <w:top w:val="nil"/>
              <w:left w:val="single" w:sz="4" w:space="0" w:color="auto"/>
              <w:bottom w:val="nil"/>
              <w:right w:val="nil"/>
            </w:tcBorders>
          </w:tcPr>
          <w:p w14:paraId="61C618ED"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B71557" w14:textId="77777777" w:rsidR="00944604" w:rsidRDefault="00944604">
            <w:pPr>
              <w:pStyle w:val="CRCoverPage"/>
              <w:spacing w:after="0"/>
              <w:rPr>
                <w:noProof/>
                <w:sz w:val="8"/>
                <w:szCs w:val="8"/>
                <w:lang w:eastAsia="fr-FR"/>
              </w:rPr>
            </w:pPr>
          </w:p>
        </w:tc>
      </w:tr>
      <w:tr w:rsidR="00944604" w14:paraId="179A0CB0" w14:textId="77777777" w:rsidTr="00944604">
        <w:tc>
          <w:tcPr>
            <w:tcW w:w="2694" w:type="dxa"/>
            <w:gridSpan w:val="2"/>
            <w:tcBorders>
              <w:top w:val="nil"/>
              <w:left w:val="single" w:sz="4" w:space="0" w:color="auto"/>
              <w:bottom w:val="single" w:sz="4" w:space="0" w:color="auto"/>
              <w:right w:val="nil"/>
            </w:tcBorders>
            <w:hideMark/>
          </w:tcPr>
          <w:p w14:paraId="2BA3A730" w14:textId="77777777" w:rsidR="00944604" w:rsidRDefault="0094460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51A7AA" w14:textId="6F184942" w:rsidR="00944604" w:rsidRDefault="00C83DAE">
            <w:pPr>
              <w:pStyle w:val="CRCoverPage"/>
              <w:spacing w:after="0"/>
              <w:ind w:left="100"/>
              <w:rPr>
                <w:noProof/>
                <w:lang w:eastAsia="fr-FR"/>
              </w:rPr>
            </w:pPr>
            <w:r>
              <w:rPr>
                <w:noProof/>
                <w:lang w:eastAsia="fr-FR"/>
              </w:rPr>
              <w:t xml:space="preserve">MCPTT clients that support the </w:t>
            </w:r>
            <w:r>
              <w:rPr>
                <w:noProof/>
                <w:lang w:eastAsia="fr-FR"/>
              </w:rPr>
              <w:t>location based functional alias feature</w:t>
            </w:r>
            <w:r>
              <w:rPr>
                <w:noProof/>
                <w:lang w:eastAsia="fr-FR"/>
              </w:rPr>
              <w:t xml:space="preserve"> may not operate properly in commerical markets</w:t>
            </w:r>
          </w:p>
        </w:tc>
      </w:tr>
      <w:tr w:rsidR="00944604" w14:paraId="0B3CA2B6" w14:textId="77777777" w:rsidTr="00944604">
        <w:tc>
          <w:tcPr>
            <w:tcW w:w="2694" w:type="dxa"/>
            <w:gridSpan w:val="2"/>
          </w:tcPr>
          <w:p w14:paraId="0BE56CF2" w14:textId="77777777" w:rsidR="00944604" w:rsidRDefault="00944604">
            <w:pPr>
              <w:pStyle w:val="CRCoverPage"/>
              <w:spacing w:after="0"/>
              <w:rPr>
                <w:b/>
                <w:i/>
                <w:noProof/>
                <w:sz w:val="8"/>
                <w:szCs w:val="8"/>
                <w:lang w:eastAsia="fr-FR"/>
              </w:rPr>
            </w:pPr>
          </w:p>
        </w:tc>
        <w:tc>
          <w:tcPr>
            <w:tcW w:w="6946" w:type="dxa"/>
            <w:gridSpan w:val="9"/>
          </w:tcPr>
          <w:p w14:paraId="7B912B72" w14:textId="77777777" w:rsidR="00944604" w:rsidRDefault="00944604">
            <w:pPr>
              <w:pStyle w:val="CRCoverPage"/>
              <w:spacing w:after="0"/>
              <w:rPr>
                <w:noProof/>
                <w:sz w:val="8"/>
                <w:szCs w:val="8"/>
                <w:lang w:eastAsia="fr-FR"/>
              </w:rPr>
            </w:pPr>
          </w:p>
        </w:tc>
      </w:tr>
      <w:tr w:rsidR="00944604" w14:paraId="2D73523A" w14:textId="77777777" w:rsidTr="00944604">
        <w:tc>
          <w:tcPr>
            <w:tcW w:w="2694" w:type="dxa"/>
            <w:gridSpan w:val="2"/>
            <w:tcBorders>
              <w:top w:val="single" w:sz="4" w:space="0" w:color="auto"/>
              <w:left w:val="single" w:sz="4" w:space="0" w:color="auto"/>
              <w:bottom w:val="nil"/>
              <w:right w:val="nil"/>
            </w:tcBorders>
            <w:hideMark/>
          </w:tcPr>
          <w:p w14:paraId="303AE1FB" w14:textId="77777777" w:rsidR="00944604" w:rsidRDefault="0094460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DFC270F" w14:textId="737A13EC" w:rsidR="00944604" w:rsidRDefault="005B7228">
            <w:pPr>
              <w:pStyle w:val="CRCoverPage"/>
              <w:spacing w:after="0"/>
              <w:ind w:left="100"/>
              <w:rPr>
                <w:noProof/>
                <w:lang w:eastAsia="fr-FR"/>
              </w:rPr>
            </w:pPr>
            <w:r>
              <w:rPr>
                <w:noProof/>
                <w:lang w:eastAsia="fr-FR"/>
              </w:rPr>
              <w:t>5.9</w:t>
            </w:r>
          </w:p>
        </w:tc>
      </w:tr>
      <w:tr w:rsidR="00944604" w14:paraId="6D37A6C2" w14:textId="77777777" w:rsidTr="00944604">
        <w:tc>
          <w:tcPr>
            <w:tcW w:w="2694" w:type="dxa"/>
            <w:gridSpan w:val="2"/>
            <w:tcBorders>
              <w:top w:val="nil"/>
              <w:left w:val="single" w:sz="4" w:space="0" w:color="auto"/>
              <w:bottom w:val="nil"/>
              <w:right w:val="nil"/>
            </w:tcBorders>
          </w:tcPr>
          <w:p w14:paraId="3C264480"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1EBCA4" w14:textId="77777777" w:rsidR="00944604" w:rsidRDefault="00944604">
            <w:pPr>
              <w:pStyle w:val="CRCoverPage"/>
              <w:spacing w:after="0"/>
              <w:rPr>
                <w:noProof/>
                <w:sz w:val="8"/>
                <w:szCs w:val="8"/>
                <w:lang w:eastAsia="fr-FR"/>
              </w:rPr>
            </w:pPr>
          </w:p>
        </w:tc>
      </w:tr>
      <w:tr w:rsidR="00944604" w14:paraId="04F4049C" w14:textId="77777777" w:rsidTr="00944604">
        <w:tc>
          <w:tcPr>
            <w:tcW w:w="2694" w:type="dxa"/>
            <w:gridSpan w:val="2"/>
            <w:tcBorders>
              <w:top w:val="nil"/>
              <w:left w:val="single" w:sz="4" w:space="0" w:color="auto"/>
              <w:bottom w:val="nil"/>
              <w:right w:val="nil"/>
            </w:tcBorders>
          </w:tcPr>
          <w:p w14:paraId="0B054FC0" w14:textId="77777777" w:rsidR="00944604" w:rsidRDefault="0094460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5D1222F" w14:textId="77777777" w:rsidR="00944604" w:rsidRDefault="0094460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195013" w14:textId="77777777" w:rsidR="00944604" w:rsidRDefault="00944604">
            <w:pPr>
              <w:pStyle w:val="CRCoverPage"/>
              <w:spacing w:after="0"/>
              <w:jc w:val="center"/>
              <w:rPr>
                <w:b/>
                <w:caps/>
                <w:noProof/>
                <w:lang w:eastAsia="fr-FR"/>
              </w:rPr>
            </w:pPr>
            <w:r>
              <w:rPr>
                <w:b/>
                <w:caps/>
                <w:noProof/>
                <w:lang w:eastAsia="fr-FR"/>
              </w:rPr>
              <w:t>N</w:t>
            </w:r>
          </w:p>
        </w:tc>
        <w:tc>
          <w:tcPr>
            <w:tcW w:w="2977" w:type="dxa"/>
            <w:gridSpan w:val="4"/>
          </w:tcPr>
          <w:p w14:paraId="1D21AB11" w14:textId="77777777" w:rsidR="00944604" w:rsidRDefault="0094460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FAC6D90" w14:textId="77777777" w:rsidR="00944604" w:rsidRDefault="00944604">
            <w:pPr>
              <w:pStyle w:val="CRCoverPage"/>
              <w:spacing w:after="0"/>
              <w:ind w:left="99"/>
              <w:rPr>
                <w:noProof/>
                <w:lang w:eastAsia="fr-FR"/>
              </w:rPr>
            </w:pPr>
          </w:p>
        </w:tc>
      </w:tr>
      <w:tr w:rsidR="00944604" w14:paraId="5FF8E5CD" w14:textId="77777777" w:rsidTr="00944604">
        <w:tc>
          <w:tcPr>
            <w:tcW w:w="2694" w:type="dxa"/>
            <w:gridSpan w:val="2"/>
            <w:tcBorders>
              <w:top w:val="nil"/>
              <w:left w:val="single" w:sz="4" w:space="0" w:color="auto"/>
              <w:bottom w:val="nil"/>
              <w:right w:val="nil"/>
            </w:tcBorders>
            <w:hideMark/>
          </w:tcPr>
          <w:p w14:paraId="2061793D" w14:textId="77777777" w:rsidR="00944604" w:rsidRDefault="0094460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4E536"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3077" w14:textId="7F702DE2"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19723BFF" w14:textId="77777777" w:rsidR="00944604" w:rsidRDefault="0094460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74554A" w14:textId="77777777" w:rsidR="00944604" w:rsidRDefault="00944604">
            <w:pPr>
              <w:pStyle w:val="CRCoverPage"/>
              <w:spacing w:after="0"/>
              <w:ind w:left="99"/>
              <w:rPr>
                <w:noProof/>
                <w:lang w:eastAsia="fr-FR"/>
              </w:rPr>
            </w:pPr>
            <w:r>
              <w:rPr>
                <w:noProof/>
                <w:lang w:eastAsia="fr-FR"/>
              </w:rPr>
              <w:t xml:space="preserve">TS/TR ... CR ... </w:t>
            </w:r>
          </w:p>
        </w:tc>
      </w:tr>
      <w:tr w:rsidR="00944604" w14:paraId="705BFCDB" w14:textId="77777777" w:rsidTr="00944604">
        <w:tc>
          <w:tcPr>
            <w:tcW w:w="2694" w:type="dxa"/>
            <w:gridSpan w:val="2"/>
            <w:tcBorders>
              <w:top w:val="nil"/>
              <w:left w:val="single" w:sz="4" w:space="0" w:color="auto"/>
              <w:bottom w:val="nil"/>
              <w:right w:val="nil"/>
            </w:tcBorders>
            <w:hideMark/>
          </w:tcPr>
          <w:p w14:paraId="6A94D538" w14:textId="77777777" w:rsidR="00944604" w:rsidRDefault="0094460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AC4A6D3"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0D28F" w14:textId="6F253A63"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72DA6C9F" w14:textId="77777777" w:rsidR="00944604" w:rsidRDefault="0094460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860433" w14:textId="77777777" w:rsidR="00944604" w:rsidRDefault="00944604">
            <w:pPr>
              <w:pStyle w:val="CRCoverPage"/>
              <w:spacing w:after="0"/>
              <w:ind w:left="99"/>
              <w:rPr>
                <w:noProof/>
                <w:lang w:eastAsia="fr-FR"/>
              </w:rPr>
            </w:pPr>
            <w:r>
              <w:rPr>
                <w:noProof/>
                <w:lang w:eastAsia="fr-FR"/>
              </w:rPr>
              <w:t xml:space="preserve">TS/TR ... CR ... </w:t>
            </w:r>
          </w:p>
        </w:tc>
      </w:tr>
      <w:tr w:rsidR="00944604" w14:paraId="092AD7CA" w14:textId="77777777" w:rsidTr="00944604">
        <w:tc>
          <w:tcPr>
            <w:tcW w:w="2694" w:type="dxa"/>
            <w:gridSpan w:val="2"/>
            <w:tcBorders>
              <w:top w:val="nil"/>
              <w:left w:val="single" w:sz="4" w:space="0" w:color="auto"/>
              <w:bottom w:val="nil"/>
              <w:right w:val="nil"/>
            </w:tcBorders>
            <w:hideMark/>
          </w:tcPr>
          <w:p w14:paraId="14003FB8" w14:textId="77777777" w:rsidR="00944604" w:rsidRDefault="0094460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992785"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0390" w14:textId="5A727BFD"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212B9AE2" w14:textId="77777777" w:rsidR="00944604" w:rsidRDefault="0094460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E19556" w14:textId="77777777" w:rsidR="00944604" w:rsidRDefault="00944604">
            <w:pPr>
              <w:pStyle w:val="CRCoverPage"/>
              <w:spacing w:after="0"/>
              <w:ind w:left="99"/>
              <w:rPr>
                <w:noProof/>
                <w:lang w:eastAsia="fr-FR"/>
              </w:rPr>
            </w:pPr>
            <w:r>
              <w:rPr>
                <w:noProof/>
                <w:lang w:eastAsia="fr-FR"/>
              </w:rPr>
              <w:t xml:space="preserve">TS/TR ... CR ... </w:t>
            </w:r>
          </w:p>
        </w:tc>
      </w:tr>
      <w:tr w:rsidR="00944604" w14:paraId="73C8A8FA" w14:textId="77777777" w:rsidTr="00944604">
        <w:tc>
          <w:tcPr>
            <w:tcW w:w="2694" w:type="dxa"/>
            <w:gridSpan w:val="2"/>
            <w:tcBorders>
              <w:top w:val="nil"/>
              <w:left w:val="single" w:sz="4" w:space="0" w:color="auto"/>
              <w:bottom w:val="nil"/>
              <w:right w:val="nil"/>
            </w:tcBorders>
          </w:tcPr>
          <w:p w14:paraId="4BA5282A" w14:textId="77777777" w:rsidR="00944604" w:rsidRDefault="00944604">
            <w:pPr>
              <w:pStyle w:val="CRCoverPage"/>
              <w:spacing w:after="0"/>
              <w:rPr>
                <w:b/>
                <w:i/>
                <w:noProof/>
                <w:lang w:eastAsia="fr-FR"/>
              </w:rPr>
            </w:pPr>
          </w:p>
        </w:tc>
        <w:tc>
          <w:tcPr>
            <w:tcW w:w="6946" w:type="dxa"/>
            <w:gridSpan w:val="9"/>
            <w:tcBorders>
              <w:top w:val="nil"/>
              <w:left w:val="nil"/>
              <w:bottom w:val="nil"/>
              <w:right w:val="single" w:sz="4" w:space="0" w:color="auto"/>
            </w:tcBorders>
          </w:tcPr>
          <w:p w14:paraId="1A02AD8D" w14:textId="77777777" w:rsidR="00944604" w:rsidRDefault="00944604">
            <w:pPr>
              <w:pStyle w:val="CRCoverPage"/>
              <w:spacing w:after="0"/>
              <w:rPr>
                <w:noProof/>
                <w:lang w:eastAsia="fr-FR"/>
              </w:rPr>
            </w:pPr>
          </w:p>
        </w:tc>
      </w:tr>
      <w:tr w:rsidR="00944604" w14:paraId="1F909B45" w14:textId="77777777" w:rsidTr="00944604">
        <w:tc>
          <w:tcPr>
            <w:tcW w:w="2694" w:type="dxa"/>
            <w:gridSpan w:val="2"/>
            <w:tcBorders>
              <w:top w:val="nil"/>
              <w:left w:val="single" w:sz="4" w:space="0" w:color="auto"/>
              <w:bottom w:val="single" w:sz="4" w:space="0" w:color="auto"/>
              <w:right w:val="nil"/>
            </w:tcBorders>
            <w:hideMark/>
          </w:tcPr>
          <w:p w14:paraId="740765D8" w14:textId="77777777" w:rsidR="00944604" w:rsidRDefault="0094460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DB0661" w14:textId="52023B9A" w:rsidR="00944604" w:rsidRDefault="00D5317F">
            <w:pPr>
              <w:pStyle w:val="CRCoverPage"/>
              <w:spacing w:after="0"/>
              <w:ind w:left="100"/>
              <w:rPr>
                <w:noProof/>
                <w:lang w:eastAsia="fr-FR"/>
              </w:rPr>
            </w:pPr>
            <w:r w:rsidRPr="00D5317F">
              <w:rPr>
                <w:noProof/>
                <w:lang w:eastAsia="fr-FR"/>
              </w:rPr>
              <w:t>This will trigger a release upgrade of the spec</w:t>
            </w:r>
          </w:p>
        </w:tc>
      </w:tr>
      <w:tr w:rsidR="00944604" w14:paraId="295E4C92" w14:textId="77777777" w:rsidTr="00944604">
        <w:tc>
          <w:tcPr>
            <w:tcW w:w="2694" w:type="dxa"/>
            <w:gridSpan w:val="2"/>
            <w:tcBorders>
              <w:top w:val="single" w:sz="4" w:space="0" w:color="auto"/>
              <w:left w:val="nil"/>
              <w:bottom w:val="single" w:sz="4" w:space="0" w:color="auto"/>
              <w:right w:val="nil"/>
            </w:tcBorders>
          </w:tcPr>
          <w:p w14:paraId="09A16C5A" w14:textId="77777777" w:rsidR="00944604" w:rsidRDefault="0094460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0C67AB6" w14:textId="77777777" w:rsidR="00944604" w:rsidRDefault="00944604">
            <w:pPr>
              <w:pStyle w:val="CRCoverPage"/>
              <w:spacing w:after="0"/>
              <w:ind w:left="100"/>
              <w:rPr>
                <w:noProof/>
                <w:sz w:val="8"/>
                <w:szCs w:val="8"/>
                <w:lang w:eastAsia="fr-FR"/>
              </w:rPr>
            </w:pPr>
          </w:p>
        </w:tc>
      </w:tr>
      <w:tr w:rsidR="00944604" w14:paraId="693B8834" w14:textId="77777777" w:rsidTr="00944604">
        <w:tc>
          <w:tcPr>
            <w:tcW w:w="2694" w:type="dxa"/>
            <w:gridSpan w:val="2"/>
            <w:tcBorders>
              <w:top w:val="single" w:sz="4" w:space="0" w:color="auto"/>
              <w:left w:val="single" w:sz="4" w:space="0" w:color="auto"/>
              <w:bottom w:val="single" w:sz="4" w:space="0" w:color="auto"/>
              <w:right w:val="nil"/>
            </w:tcBorders>
            <w:hideMark/>
          </w:tcPr>
          <w:p w14:paraId="21AC3636" w14:textId="77777777" w:rsidR="00944604" w:rsidRDefault="0094460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A87FCB" w14:textId="77777777" w:rsidR="00944604" w:rsidRDefault="00944604">
            <w:pPr>
              <w:pStyle w:val="CRCoverPage"/>
              <w:spacing w:after="0"/>
              <w:ind w:left="100"/>
              <w:rPr>
                <w:noProof/>
                <w:lang w:eastAsia="fr-FR"/>
              </w:rPr>
            </w:pPr>
          </w:p>
        </w:tc>
      </w:tr>
    </w:tbl>
    <w:p w14:paraId="2BE51D97" w14:textId="77777777" w:rsidR="00944604" w:rsidRDefault="00944604" w:rsidP="00944604">
      <w:pPr>
        <w:pStyle w:val="CRCoverPage"/>
        <w:spacing w:after="0"/>
        <w:rPr>
          <w:noProof/>
          <w:sz w:val="8"/>
          <w:szCs w:val="8"/>
        </w:rPr>
      </w:pPr>
    </w:p>
    <w:p w14:paraId="0FACF683" w14:textId="77777777" w:rsidR="00944604" w:rsidRDefault="00944604" w:rsidP="00944604">
      <w:pPr>
        <w:spacing w:after="0"/>
        <w:rPr>
          <w:noProof/>
        </w:rPr>
        <w:sectPr w:rsidR="00944604">
          <w:footnotePr>
            <w:numRestart w:val="eachSect"/>
          </w:footnotePr>
          <w:pgSz w:w="11907" w:h="16840"/>
          <w:pgMar w:top="1418" w:right="1134" w:bottom="1134" w:left="1134" w:header="680" w:footer="567" w:gutter="0"/>
          <w:cols w:space="720"/>
        </w:sectPr>
      </w:pPr>
    </w:p>
    <w:p w14:paraId="7979AC18" w14:textId="77777777" w:rsidR="00944604" w:rsidRDefault="00944604" w:rsidP="00944604">
      <w:pPr>
        <w:rPr>
          <w:noProof/>
        </w:rPr>
      </w:pPr>
    </w:p>
    <w:p w14:paraId="3767622F" w14:textId="77777777" w:rsidR="005952A4" w:rsidRPr="002B1273" w:rsidRDefault="005952A4" w:rsidP="005952A4">
      <w:pPr>
        <w:rPr>
          <w:color w:val="FF0000"/>
          <w:sz w:val="32"/>
          <w:szCs w:val="32"/>
        </w:rPr>
      </w:pPr>
      <w:r w:rsidRPr="002B1273">
        <w:rPr>
          <w:color w:val="FF0000"/>
          <w:sz w:val="32"/>
          <w:szCs w:val="32"/>
        </w:rPr>
        <w:t>&lt;</w:t>
      </w:r>
      <w:r>
        <w:rPr>
          <w:color w:val="FF0000"/>
          <w:sz w:val="32"/>
          <w:szCs w:val="32"/>
        </w:rPr>
        <w:t>START</w:t>
      </w:r>
      <w:r w:rsidRPr="002B1273">
        <w:rPr>
          <w:color w:val="FF0000"/>
          <w:sz w:val="32"/>
          <w:szCs w:val="32"/>
        </w:rPr>
        <w:t xml:space="preserve"> OF CHANGES&gt;</w:t>
      </w:r>
    </w:p>
    <w:p w14:paraId="142E65D1" w14:textId="77777777" w:rsidR="005952A4" w:rsidRDefault="005952A4" w:rsidP="005952A4"/>
    <w:p w14:paraId="5304B401" w14:textId="77777777" w:rsidR="005952A4" w:rsidRPr="000B5403" w:rsidRDefault="005952A4" w:rsidP="005952A4">
      <w:pPr>
        <w:pStyle w:val="Heading2"/>
        <w:rPr>
          <w:ins w:id="7" w:author="Kahn, Jason D. (Fed)" w:date="2023-02-10T14:33:00Z"/>
        </w:rPr>
      </w:pPr>
      <w:ins w:id="8" w:author="Kahn, Jason D. (Fed)" w:date="2023-02-10T14:33:00Z">
        <w:r>
          <w:t>5.9</w:t>
        </w:r>
        <w:r w:rsidRPr="000B5403">
          <w:tab/>
        </w:r>
        <w:bookmarkEnd w:id="0"/>
        <w:r w:rsidRPr="00DC51E4">
          <w:t>Configuration / Functional Alias / Location based functional alias status change</w:t>
        </w:r>
      </w:ins>
    </w:p>
    <w:p w14:paraId="767A633A" w14:textId="77777777" w:rsidR="005952A4" w:rsidRPr="000B5403" w:rsidRDefault="005952A4" w:rsidP="005952A4">
      <w:pPr>
        <w:pStyle w:val="H6"/>
        <w:rPr>
          <w:ins w:id="9" w:author="Kahn, Jason D. (Fed)" w:date="2023-02-10T14:33:00Z"/>
        </w:rPr>
      </w:pPr>
      <w:ins w:id="10" w:author="Kahn, Jason D. (Fed)" w:date="2023-02-10T14:33:00Z">
        <w:r>
          <w:t>5.9</w:t>
        </w:r>
        <w:r w:rsidRPr="000B5403">
          <w:t>.1</w:t>
        </w:r>
        <w:r w:rsidRPr="000B5403">
          <w:tab/>
          <w:t>Test Purpose (TP)</w:t>
        </w:r>
      </w:ins>
    </w:p>
    <w:p w14:paraId="503D923E" w14:textId="77777777" w:rsidR="005952A4" w:rsidRPr="000B5403" w:rsidRDefault="005952A4" w:rsidP="005952A4">
      <w:pPr>
        <w:pStyle w:val="H6"/>
        <w:rPr>
          <w:ins w:id="11" w:author="Kahn, Jason D. (Fed)" w:date="2023-02-10T14:33:00Z"/>
        </w:rPr>
      </w:pPr>
      <w:ins w:id="12" w:author="Kahn, Jason D. (Fed)" w:date="2023-02-10T14:33:00Z">
        <w:r w:rsidRPr="000B5403">
          <w:t>(1)</w:t>
        </w:r>
      </w:ins>
    </w:p>
    <w:p w14:paraId="65203D32" w14:textId="77777777" w:rsidR="005952A4" w:rsidRPr="000B5403" w:rsidRDefault="005952A4" w:rsidP="005952A4">
      <w:pPr>
        <w:pStyle w:val="PL"/>
        <w:rPr>
          <w:ins w:id="13" w:author="Kahn, Jason D. (Fed)" w:date="2023-02-10T14:33:00Z"/>
          <w:noProof w:val="0"/>
        </w:rPr>
      </w:pPr>
      <w:ins w:id="14" w:author="Kahn, Jason D. (Fed)" w:date="2023-02-10T14:33:00Z">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authorised for MCPTT Service }</w:t>
        </w:r>
      </w:ins>
    </w:p>
    <w:p w14:paraId="20D89DDA" w14:textId="77777777" w:rsidR="005952A4" w:rsidRPr="000B5403" w:rsidRDefault="005952A4" w:rsidP="005952A4">
      <w:pPr>
        <w:pStyle w:val="PL"/>
        <w:rPr>
          <w:ins w:id="15" w:author="Kahn, Jason D. (Fed)" w:date="2023-02-10T14:33:00Z"/>
          <w:noProof w:val="0"/>
        </w:rPr>
      </w:pPr>
      <w:ins w:id="16" w:author="Kahn, Jason D. (Fed)" w:date="2023-02-10T14:33:00Z">
        <w:r w:rsidRPr="000B5403">
          <w:rPr>
            <w:b/>
            <w:noProof w:val="0"/>
          </w:rPr>
          <w:t>ensure that</w:t>
        </w:r>
        <w:r w:rsidRPr="000B5403">
          <w:rPr>
            <w:noProof w:val="0"/>
          </w:rPr>
          <w:t xml:space="preserve"> {</w:t>
        </w:r>
      </w:ins>
    </w:p>
    <w:p w14:paraId="312C833F" w14:textId="77777777" w:rsidR="005952A4" w:rsidRPr="000B5403" w:rsidRDefault="005952A4" w:rsidP="005952A4">
      <w:pPr>
        <w:pStyle w:val="PL"/>
        <w:rPr>
          <w:ins w:id="17" w:author="Kahn, Jason D. (Fed)" w:date="2023-02-10T14:33:00Z"/>
          <w:noProof w:val="0"/>
        </w:rPr>
      </w:pPr>
      <w:ins w:id="18" w:author="Kahn, Jason D. (Fed)" w:date="2023-02-10T14:33:00Z">
        <w:r w:rsidRPr="000B5403">
          <w:rPr>
            <w:noProof w:val="0"/>
          </w:rPr>
          <w:t xml:space="preserve">  </w:t>
        </w:r>
        <w:r w:rsidRPr="000B5403">
          <w:rPr>
            <w:b/>
            <w:noProof w:val="0"/>
          </w:rPr>
          <w:t>when</w:t>
        </w:r>
        <w:r w:rsidRPr="000B5403">
          <w:rPr>
            <w:noProof w:val="0"/>
          </w:rPr>
          <w:t xml:space="preserve"> </w:t>
        </w:r>
        <w:proofErr w:type="gramStart"/>
        <w:r w:rsidRPr="000B5403">
          <w:rPr>
            <w:noProof w:val="0"/>
          </w:rPr>
          <w:t xml:space="preserve">{ </w:t>
        </w:r>
        <w:r w:rsidRPr="005E0054">
          <w:rPr>
            <w:noProof w:val="0"/>
          </w:rPr>
          <w:t>UE</w:t>
        </w:r>
        <w:proofErr w:type="gramEnd"/>
        <w:r w:rsidRPr="005E0054">
          <w:rPr>
            <w:noProof w:val="0"/>
          </w:rPr>
          <w:t xml:space="preserve"> enters into or exits from a location area that triggers one or more functional aliases to be activated according to the MCPTT user profile document</w:t>
        </w:r>
        <w:r w:rsidRPr="00DC51E4">
          <w:rPr>
            <w:noProof w:val="0"/>
          </w:rPr>
          <w:t xml:space="preserve"> </w:t>
        </w:r>
        <w:r w:rsidRPr="000B5403">
          <w:rPr>
            <w:noProof w:val="0"/>
          </w:rPr>
          <w:t>}</w:t>
        </w:r>
      </w:ins>
    </w:p>
    <w:p w14:paraId="13B3D391" w14:textId="77777777" w:rsidR="005952A4" w:rsidRPr="000B5403" w:rsidRDefault="005952A4" w:rsidP="005952A4">
      <w:pPr>
        <w:pStyle w:val="PL"/>
        <w:rPr>
          <w:ins w:id="19" w:author="Kahn, Jason D. (Fed)" w:date="2023-02-10T14:33:00Z"/>
          <w:noProof w:val="0"/>
        </w:rPr>
      </w:pPr>
      <w:ins w:id="20" w:author="Kahn, Jason D. (Fed)" w:date="2023-02-10T14:33:00Z">
        <w:r w:rsidRPr="000B5403">
          <w:rPr>
            <w:noProof w:val="0"/>
          </w:rPr>
          <w:t xml:space="preserve">    </w:t>
        </w:r>
        <w:r w:rsidRPr="000B5403">
          <w:rPr>
            <w:b/>
            <w:noProof w:val="0"/>
          </w:rPr>
          <w:t>then</w:t>
        </w:r>
        <w:r w:rsidRPr="000B5403">
          <w:rPr>
            <w:noProof w:val="0"/>
          </w:rPr>
          <w:t xml:space="preserve"> </w:t>
        </w:r>
        <w:proofErr w:type="gramStart"/>
        <w:r w:rsidRPr="000B5403">
          <w:rPr>
            <w:noProof w:val="0"/>
          </w:rPr>
          <w:t>{ sends</w:t>
        </w:r>
        <w:proofErr w:type="gramEnd"/>
        <w:r w:rsidRPr="000B5403">
          <w:rPr>
            <w:noProof w:val="0"/>
          </w:rPr>
          <w:t xml:space="preserve"> a SIP PUBLISH message to activate a functional alias }</w:t>
        </w:r>
      </w:ins>
    </w:p>
    <w:p w14:paraId="74C826AF" w14:textId="77777777" w:rsidR="005952A4" w:rsidRPr="000B5403" w:rsidRDefault="005952A4" w:rsidP="005952A4">
      <w:pPr>
        <w:pStyle w:val="PL"/>
        <w:rPr>
          <w:ins w:id="21" w:author="Kahn, Jason D. (Fed)" w:date="2023-02-10T14:33:00Z"/>
          <w:noProof w:val="0"/>
        </w:rPr>
      </w:pPr>
      <w:ins w:id="22" w:author="Kahn, Jason D. (Fed)" w:date="2023-02-10T14:33:00Z">
        <w:r w:rsidRPr="000B5403">
          <w:rPr>
            <w:noProof w:val="0"/>
          </w:rPr>
          <w:t xml:space="preserve">            }</w:t>
        </w:r>
      </w:ins>
    </w:p>
    <w:p w14:paraId="3D80EC94" w14:textId="77777777" w:rsidR="005952A4" w:rsidRDefault="005952A4" w:rsidP="005952A4">
      <w:pPr>
        <w:pStyle w:val="PL"/>
        <w:rPr>
          <w:ins w:id="23" w:author="Kahn, Jason D. (Fed)" w:date="2023-02-10T14:33:00Z"/>
          <w:noProof w:val="0"/>
        </w:rPr>
      </w:pPr>
    </w:p>
    <w:p w14:paraId="1600BDEA" w14:textId="77777777" w:rsidR="005952A4" w:rsidRPr="000B5403" w:rsidRDefault="005952A4" w:rsidP="005952A4">
      <w:pPr>
        <w:pStyle w:val="H6"/>
        <w:rPr>
          <w:ins w:id="24" w:author="Kahn, Jason D. (Fed)" w:date="2023-02-10T14:33:00Z"/>
        </w:rPr>
      </w:pPr>
      <w:ins w:id="25" w:author="Kahn, Jason D. (Fed)" w:date="2023-02-10T14:33:00Z">
        <w:r w:rsidRPr="000B5403">
          <w:t>(</w:t>
        </w:r>
        <w:r>
          <w:t>2</w:t>
        </w:r>
        <w:r w:rsidRPr="000B5403">
          <w:t>)</w:t>
        </w:r>
      </w:ins>
    </w:p>
    <w:p w14:paraId="35826CCF" w14:textId="77777777" w:rsidR="005952A4" w:rsidRPr="000B5403" w:rsidRDefault="005952A4" w:rsidP="005952A4">
      <w:pPr>
        <w:pStyle w:val="PL"/>
        <w:rPr>
          <w:ins w:id="26" w:author="Kahn, Jason D. (Fed)" w:date="2023-02-10T14:33:00Z"/>
          <w:noProof w:val="0"/>
        </w:rPr>
      </w:pPr>
      <w:ins w:id="27" w:author="Kahn, Jason D. (Fed)" w:date="2023-02-10T14:33:00Z">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(MCPTT Client) registered and authorised for MCPTT Service </w:t>
        </w:r>
        <w:r>
          <w:rPr>
            <w:noProof w:val="0"/>
          </w:rPr>
          <w:t xml:space="preserve">and </w:t>
        </w:r>
        <w:r w:rsidRPr="000B5403">
          <w:rPr>
            <w:noProof w:val="0"/>
          </w:rPr>
          <w:t xml:space="preserve">having already </w:t>
        </w:r>
        <w:r>
          <w:rPr>
            <w:noProof w:val="0"/>
          </w:rPr>
          <w:t>activated a functional alias</w:t>
        </w:r>
        <w:r w:rsidRPr="000B5403">
          <w:rPr>
            <w:noProof w:val="0"/>
          </w:rPr>
          <w:t xml:space="preserve"> }</w:t>
        </w:r>
      </w:ins>
    </w:p>
    <w:p w14:paraId="679520E1" w14:textId="77777777" w:rsidR="005952A4" w:rsidRPr="000B5403" w:rsidRDefault="005952A4" w:rsidP="005952A4">
      <w:pPr>
        <w:pStyle w:val="PL"/>
        <w:rPr>
          <w:ins w:id="28" w:author="Kahn, Jason D. (Fed)" w:date="2023-02-10T14:33:00Z"/>
          <w:noProof w:val="0"/>
        </w:rPr>
      </w:pPr>
      <w:ins w:id="29" w:author="Kahn, Jason D. (Fed)" w:date="2023-02-10T14:33:00Z">
        <w:r w:rsidRPr="000B5403">
          <w:rPr>
            <w:b/>
            <w:noProof w:val="0"/>
          </w:rPr>
          <w:t>ensure that</w:t>
        </w:r>
        <w:r w:rsidRPr="000B5403">
          <w:rPr>
            <w:noProof w:val="0"/>
          </w:rPr>
          <w:t xml:space="preserve"> {</w:t>
        </w:r>
      </w:ins>
    </w:p>
    <w:p w14:paraId="5F1B5637" w14:textId="77777777" w:rsidR="005952A4" w:rsidRPr="000B5403" w:rsidRDefault="005952A4" w:rsidP="005952A4">
      <w:pPr>
        <w:pStyle w:val="PL"/>
        <w:rPr>
          <w:ins w:id="30" w:author="Kahn, Jason D. (Fed)" w:date="2023-02-10T14:33:00Z"/>
          <w:noProof w:val="0"/>
        </w:rPr>
      </w:pPr>
      <w:ins w:id="31" w:author="Kahn, Jason D. (Fed)" w:date="2023-02-10T14:33:00Z">
        <w:r w:rsidRPr="000B5403">
          <w:rPr>
            <w:noProof w:val="0"/>
          </w:rPr>
          <w:t xml:space="preserve">  </w:t>
        </w:r>
        <w:r w:rsidRPr="000B5403">
          <w:rPr>
            <w:b/>
            <w:noProof w:val="0"/>
          </w:rPr>
          <w:t>when</w:t>
        </w:r>
        <w:r w:rsidRPr="000B5403">
          <w:rPr>
            <w:noProof w:val="0"/>
          </w:rPr>
          <w:t xml:space="preserve"> </w:t>
        </w:r>
        <w:proofErr w:type="gramStart"/>
        <w:r w:rsidRPr="000B5403">
          <w:rPr>
            <w:noProof w:val="0"/>
          </w:rPr>
          <w:t xml:space="preserve">{ </w:t>
        </w:r>
        <w:r w:rsidRPr="005E0054">
          <w:rPr>
            <w:noProof w:val="0"/>
          </w:rPr>
          <w:t>UE</w:t>
        </w:r>
        <w:proofErr w:type="gramEnd"/>
        <w:r w:rsidRPr="005E0054">
          <w:rPr>
            <w:noProof w:val="0"/>
          </w:rPr>
          <w:t xml:space="preserve"> enters into or exits from a location area that triggers one or more functional aliases to be </w:t>
        </w:r>
        <w:r>
          <w:t>deactivated</w:t>
        </w:r>
        <w:r w:rsidRPr="005E0054">
          <w:rPr>
            <w:noProof w:val="0"/>
          </w:rPr>
          <w:t xml:space="preserve"> according to the MCPTT user profile document</w:t>
        </w:r>
        <w:r w:rsidRPr="00DC51E4">
          <w:rPr>
            <w:noProof w:val="0"/>
          </w:rPr>
          <w:t xml:space="preserve"> </w:t>
        </w:r>
        <w:r w:rsidRPr="000B5403">
          <w:rPr>
            <w:noProof w:val="0"/>
          </w:rPr>
          <w:t>}</w:t>
        </w:r>
      </w:ins>
    </w:p>
    <w:p w14:paraId="36C76D33" w14:textId="77777777" w:rsidR="005952A4" w:rsidRPr="000B5403" w:rsidRDefault="005952A4" w:rsidP="005952A4">
      <w:pPr>
        <w:pStyle w:val="PL"/>
        <w:rPr>
          <w:ins w:id="32" w:author="Kahn, Jason D. (Fed)" w:date="2023-02-10T14:33:00Z"/>
          <w:noProof w:val="0"/>
        </w:rPr>
      </w:pPr>
      <w:ins w:id="33" w:author="Kahn, Jason D. (Fed)" w:date="2023-02-10T14:33: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(MCPTT Client) sends a SIP PUBLISH message to deactivate a functional alias }</w:t>
        </w:r>
      </w:ins>
    </w:p>
    <w:p w14:paraId="1BB5029D" w14:textId="77777777" w:rsidR="005952A4" w:rsidRPr="000B5403" w:rsidRDefault="005952A4" w:rsidP="005952A4">
      <w:pPr>
        <w:pStyle w:val="PL"/>
        <w:rPr>
          <w:ins w:id="34" w:author="Kahn, Jason D. (Fed)" w:date="2023-02-10T14:33:00Z"/>
          <w:noProof w:val="0"/>
        </w:rPr>
      </w:pPr>
      <w:ins w:id="35" w:author="Kahn, Jason D. (Fed)" w:date="2023-02-10T14:33:00Z">
        <w:r w:rsidRPr="000B5403">
          <w:rPr>
            <w:noProof w:val="0"/>
          </w:rPr>
          <w:t xml:space="preserve">            }</w:t>
        </w:r>
      </w:ins>
    </w:p>
    <w:p w14:paraId="0A3206A6" w14:textId="77777777" w:rsidR="005952A4" w:rsidRPr="000B5403" w:rsidRDefault="005952A4" w:rsidP="005952A4">
      <w:pPr>
        <w:pStyle w:val="PL"/>
        <w:rPr>
          <w:ins w:id="36" w:author="Kahn, Jason D. (Fed)" w:date="2023-02-10T14:33:00Z"/>
          <w:noProof w:val="0"/>
        </w:rPr>
      </w:pPr>
    </w:p>
    <w:p w14:paraId="3C35B7F7" w14:textId="77777777" w:rsidR="005952A4" w:rsidRPr="000B5403" w:rsidRDefault="005952A4" w:rsidP="005952A4">
      <w:pPr>
        <w:pStyle w:val="H6"/>
        <w:rPr>
          <w:ins w:id="37" w:author="Kahn, Jason D. (Fed)" w:date="2023-02-10T14:33:00Z"/>
        </w:rPr>
      </w:pPr>
      <w:ins w:id="38" w:author="Kahn, Jason D. (Fed)" w:date="2023-02-10T14:33:00Z">
        <w:r>
          <w:t>5.9</w:t>
        </w:r>
        <w:r w:rsidRPr="000B5403">
          <w:t>.2</w:t>
        </w:r>
        <w:r w:rsidRPr="000B5403">
          <w:tab/>
          <w:t>Conformance requirements</w:t>
        </w:r>
      </w:ins>
    </w:p>
    <w:p w14:paraId="73DF5844" w14:textId="77777777" w:rsidR="005952A4" w:rsidRPr="000B5403" w:rsidRDefault="005952A4" w:rsidP="005952A4">
      <w:pPr>
        <w:keepNext/>
        <w:keepLines/>
        <w:rPr>
          <w:ins w:id="39" w:author="Kahn, Jason D. (Fed)" w:date="2023-02-10T14:33:00Z"/>
        </w:rPr>
      </w:pPr>
      <w:ins w:id="40" w:author="Kahn, Jason D. (Fed)" w:date="2023-02-10T14:33:00Z">
        <w:r w:rsidRPr="000B5403">
          <w:t>References: The conformance requirements covered in the present TC are specified in: TS 24.379 clause 9A.2.1.2, 9A.2.1.</w:t>
        </w:r>
        <w:r>
          <w:t>4</w:t>
        </w:r>
        <w:r w:rsidRPr="000B5403">
          <w:t>. Unless otherwise stated these are Rel-1</w:t>
        </w:r>
        <w:r>
          <w:t>6</w:t>
        </w:r>
        <w:r w:rsidRPr="000B5403">
          <w:t xml:space="preserve"> requirements.</w:t>
        </w:r>
      </w:ins>
    </w:p>
    <w:p w14:paraId="5A4A2B3A" w14:textId="77777777" w:rsidR="005952A4" w:rsidRPr="000B5403" w:rsidRDefault="005952A4" w:rsidP="005952A4">
      <w:pPr>
        <w:rPr>
          <w:ins w:id="41" w:author="Kahn, Jason D. (Fed)" w:date="2023-02-10T14:33:00Z"/>
        </w:rPr>
      </w:pPr>
      <w:ins w:id="42" w:author="Kahn, Jason D. (Fed)" w:date="2023-02-10T14:33:00Z">
        <w:r w:rsidRPr="000B5403">
          <w:t>[TS 24.379, clause 9A.2.1.2]</w:t>
        </w:r>
      </w:ins>
    </w:p>
    <w:p w14:paraId="6A693A17" w14:textId="77777777" w:rsidR="005952A4" w:rsidRDefault="005952A4" w:rsidP="005952A4">
      <w:pPr>
        <w:rPr>
          <w:ins w:id="43" w:author="Kahn, Jason D. (Fed)" w:date="2023-02-10T14:33:00Z"/>
          <w:rFonts w:eastAsia="Malgun Gothic"/>
        </w:rPr>
      </w:pPr>
      <w:ins w:id="44" w:author="Kahn, Jason D. (Fed)" w:date="2023-02-10T14:33:00Z">
        <w:r>
          <w:rPr>
            <w:rFonts w:eastAsia="Malgun Gothic"/>
          </w:rPr>
          <w:t>In order:</w:t>
        </w:r>
      </w:ins>
    </w:p>
    <w:p w14:paraId="61E68561" w14:textId="77777777" w:rsidR="005952A4" w:rsidRPr="0073469F" w:rsidRDefault="005952A4" w:rsidP="005952A4">
      <w:pPr>
        <w:pStyle w:val="B10"/>
        <w:rPr>
          <w:ins w:id="45" w:author="Kahn, Jason D. (Fed)" w:date="2023-02-10T14:33:00Z"/>
        </w:rPr>
      </w:pPr>
      <w:ins w:id="46" w:author="Kahn, Jason D. (Fed)" w:date="2023-02-10T14:33:00Z">
        <w:r w:rsidRPr="0073469F">
          <w:t>-</w:t>
        </w:r>
        <w:r w:rsidRPr="0073469F">
          <w:tab/>
          <w:t xml:space="preserve">to indicate that an MCPTT user </w:t>
        </w:r>
        <w:r>
          <w:t>requests to activate</w:t>
        </w:r>
        <w:r w:rsidRPr="0073469F">
          <w:t xml:space="preserve"> one or more</w:t>
        </w:r>
        <w:r>
          <w:t xml:space="preserve"> functional </w:t>
        </w:r>
        <w:proofErr w:type="gramStart"/>
        <w:r>
          <w:t>aliases</w:t>
        </w:r>
        <w:r w:rsidRPr="0073469F">
          <w:t>;</w:t>
        </w:r>
        <w:proofErr w:type="gramEnd"/>
      </w:ins>
    </w:p>
    <w:p w14:paraId="6397D232" w14:textId="77777777" w:rsidR="005952A4" w:rsidRPr="0073469F" w:rsidRDefault="005952A4" w:rsidP="005952A4">
      <w:pPr>
        <w:pStyle w:val="B10"/>
        <w:rPr>
          <w:ins w:id="47" w:author="Kahn, Jason D. (Fed)" w:date="2023-02-10T14:33:00Z"/>
        </w:rPr>
      </w:pPr>
      <w:ins w:id="48" w:author="Kahn, Jason D. (Fed)" w:date="2023-02-10T14:33:00Z">
        <w:r w:rsidRPr="0073469F">
          <w:t>-</w:t>
        </w:r>
        <w:r w:rsidRPr="0073469F">
          <w:tab/>
          <w:t xml:space="preserve">to indicate that the MCPTT user </w:t>
        </w:r>
        <w:r>
          <w:t>requests to deactivate</w:t>
        </w:r>
        <w:r w:rsidRPr="0073469F">
          <w:t xml:space="preserve"> one or more</w:t>
        </w:r>
        <w:r>
          <w:t xml:space="preserve"> functional </w:t>
        </w:r>
        <w:proofErr w:type="gramStart"/>
        <w:r>
          <w:t>aliases</w:t>
        </w:r>
        <w:r w:rsidRPr="0073469F">
          <w:t>;</w:t>
        </w:r>
        <w:proofErr w:type="gramEnd"/>
      </w:ins>
    </w:p>
    <w:p w14:paraId="5267C0F3" w14:textId="77777777" w:rsidR="005952A4" w:rsidRPr="007E1673" w:rsidRDefault="005952A4" w:rsidP="005952A4">
      <w:pPr>
        <w:pStyle w:val="B10"/>
        <w:rPr>
          <w:ins w:id="49" w:author="Kahn, Jason D. (Fed)" w:date="2023-02-10T14:33:00Z"/>
        </w:rPr>
      </w:pPr>
      <w:ins w:id="50" w:author="Kahn, Jason D. (Fed)" w:date="2023-02-10T14:33:00Z">
        <w:r w:rsidRPr="0073469F">
          <w:t>-</w:t>
        </w:r>
        <w:r w:rsidRPr="0073469F">
          <w:tab/>
        </w:r>
        <w:r w:rsidRPr="007E1673">
          <w:t xml:space="preserve">to refresh indication of an MCPTT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9A</w:t>
        </w:r>
        <w:r w:rsidRPr="007E1673">
          <w:t>.2.1.</w:t>
        </w:r>
        <w:proofErr w:type="gramStart"/>
        <w:r w:rsidRPr="007E1673">
          <w:t>3;</w:t>
        </w:r>
        <w:proofErr w:type="gramEnd"/>
      </w:ins>
    </w:p>
    <w:p w14:paraId="7161FC9F" w14:textId="77777777" w:rsidR="005952A4" w:rsidRDefault="005952A4" w:rsidP="005952A4">
      <w:pPr>
        <w:pStyle w:val="B10"/>
        <w:rPr>
          <w:ins w:id="51" w:author="Kahn, Jason D. (Fed)" w:date="2023-02-10T14:33:00Z"/>
        </w:rPr>
      </w:pPr>
      <w:ins w:id="52" w:author="Kahn, Jason D. (Fed)" w:date="2023-02-10T14:33:00Z">
        <w:r w:rsidRPr="0073469F">
          <w:t>-</w:t>
        </w:r>
        <w:r w:rsidRPr="0073469F">
          <w:tab/>
          <w:t xml:space="preserve">to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 xml:space="preserve">to be </w:t>
        </w:r>
        <w:proofErr w:type="gramStart"/>
        <w:r>
          <w:t>activated</w:t>
        </w:r>
        <w:r w:rsidRPr="0073469F">
          <w:t>;</w:t>
        </w:r>
        <w:proofErr w:type="gramEnd"/>
      </w:ins>
    </w:p>
    <w:p w14:paraId="57255180" w14:textId="77777777" w:rsidR="005952A4" w:rsidRPr="007E1673" w:rsidRDefault="005952A4" w:rsidP="005952A4">
      <w:pPr>
        <w:pStyle w:val="B10"/>
        <w:rPr>
          <w:ins w:id="53" w:author="Kahn, Jason D. (Fed)" w:date="2023-02-10T14:33:00Z"/>
        </w:rPr>
      </w:pPr>
      <w:ins w:id="54" w:author="Kahn, Jason D. (Fed)" w:date="2023-02-10T14:33:00Z">
        <w:r w:rsidRPr="0073469F">
          <w:t>-</w:t>
        </w:r>
        <w:r w:rsidRPr="0073469F">
          <w:tab/>
          <w:t xml:space="preserve">to indicate that </w:t>
        </w:r>
        <w:r w:rsidRPr="00674509">
          <w:t xml:space="preserve">the MCPTT client </w:t>
        </w:r>
        <w:proofErr w:type="gramStart"/>
        <w:r w:rsidRPr="00674509">
          <w:t>enter</w:t>
        </w:r>
        <w:r>
          <w:t>ing</w:t>
        </w:r>
        <w:r w:rsidRPr="00674509">
          <w:t xml:space="preserve"> </w:t>
        </w:r>
        <w:r>
          <w:t>into</w:t>
        </w:r>
        <w:proofErr w:type="gramEnd"/>
        <w:r>
          <w:t xml:space="preserve">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4DB49183" w14:textId="77777777" w:rsidR="005952A4" w:rsidRPr="0073469F" w:rsidRDefault="005952A4" w:rsidP="005952A4">
      <w:pPr>
        <w:pStyle w:val="B10"/>
        <w:rPr>
          <w:ins w:id="55" w:author="Kahn, Jason D. (Fed)" w:date="2023-02-10T14:33:00Z"/>
        </w:rPr>
      </w:pPr>
      <w:ins w:id="56" w:author="Kahn, Jason D. (Fed)" w:date="2023-02-10T14:33:00Z">
        <w:r w:rsidRPr="0073469F">
          <w:t>-</w:t>
        </w:r>
        <w:r w:rsidRPr="0073469F">
          <w:tab/>
          <w:t xml:space="preserve">any combination of the </w:t>
        </w:r>
        <w:proofErr w:type="gramStart"/>
        <w:r w:rsidRPr="0073469F">
          <w:t>above;</w:t>
        </w:r>
        <w:proofErr w:type="gramEnd"/>
      </w:ins>
    </w:p>
    <w:p w14:paraId="233F2BA7" w14:textId="77777777" w:rsidR="005952A4" w:rsidRPr="0073469F" w:rsidRDefault="005952A4" w:rsidP="005952A4">
      <w:pPr>
        <w:rPr>
          <w:ins w:id="57" w:author="Kahn, Jason D. (Fed)" w:date="2023-02-10T14:33:00Z"/>
        </w:rPr>
      </w:pPr>
      <w:ins w:id="58" w:author="Kahn, Jason D. (Fed)" w:date="2023-02-10T14:33:00Z">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ins>
    </w:p>
    <w:p w14:paraId="497A7012" w14:textId="77777777" w:rsidR="005952A4" w:rsidRDefault="005952A4" w:rsidP="005952A4">
      <w:pPr>
        <w:rPr>
          <w:ins w:id="59" w:author="Kahn, Jason D. (Fed)" w:date="2023-02-10T14:33:00Z"/>
        </w:rPr>
      </w:pPr>
      <w:ins w:id="60" w:author="Kahn, Jason D. (Fed)" w:date="2023-02-10T14:33:00Z">
        <w:r>
          <w:rPr>
            <w:lang w:val="en-US"/>
          </w:rPr>
          <w:t xml:space="preserve">When the MCPTT user requests to deactivate a functional alias, the MCPTT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MCPTT user profile </w:t>
        </w:r>
        <w:r>
          <w:rPr>
            <w:noProof/>
            <w:lang w:val="en-US"/>
          </w:rPr>
          <w:t xml:space="preserve">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Pr>
            <w:noProof/>
            <w:lang w:val="en-US"/>
          </w:rPr>
          <w:t xml:space="preserve">. </w:t>
        </w:r>
        <w:r>
          <w:t xml:space="preserve">If the functional alias has been activated due to a location area trigger and the </w:t>
        </w:r>
        <w:r w:rsidRPr="00354212">
          <w:rPr>
            <w:noProof/>
            <w:lang w:val="en-US"/>
          </w:rPr>
          <w:t>&lt;</w:t>
        </w:r>
        <w:r w:rsidRPr="00AB5770">
          <w:t>manual-</w:t>
        </w:r>
        <w:r w:rsidRPr="00AB5770">
          <w:lastRenderedPageBreak/>
          <w:t>deactivation-not-allowed-if-location-criteria-met</w:t>
        </w:r>
        <w:r>
          <w:t>&gt;</w:t>
        </w:r>
        <w:r w:rsidRPr="00354212">
          <w:rPr>
            <w:noProof/>
            <w:lang w:val="en-US"/>
          </w:rPr>
          <w:t xml:space="preserve"> element is set to a value of "true"</w:t>
        </w:r>
        <w:r>
          <w:t xml:space="preserve">, the MCPTT client shall suppress the </w:t>
        </w:r>
        <w:r w:rsidRPr="0073469F">
          <w:t>MCPTT user</w:t>
        </w:r>
        <w:r>
          <w:t>'s</w:t>
        </w:r>
        <w:r w:rsidRPr="0073469F">
          <w:t xml:space="preserve"> </w:t>
        </w:r>
        <w:r>
          <w:t>request.</w:t>
        </w:r>
      </w:ins>
    </w:p>
    <w:p w14:paraId="792A4A89" w14:textId="77777777" w:rsidR="005952A4" w:rsidRPr="006E208F" w:rsidRDefault="005952A4" w:rsidP="005952A4">
      <w:pPr>
        <w:pStyle w:val="NO"/>
        <w:rPr>
          <w:ins w:id="61" w:author="Kahn, Jason D. (Fed)" w:date="2023-02-10T14:33:00Z"/>
          <w:rFonts w:eastAsia="SimSun"/>
        </w:rPr>
      </w:pPr>
      <w:ins w:id="62" w:author="Kahn, Jason D. (Fed)" w:date="2023-02-10T14:33: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667A6E77" w14:textId="77777777" w:rsidR="005952A4" w:rsidRPr="0073469F" w:rsidRDefault="005952A4" w:rsidP="005952A4">
      <w:pPr>
        <w:rPr>
          <w:ins w:id="63" w:author="Kahn, Jason D. (Fed)" w:date="2023-02-10T14:33:00Z"/>
        </w:rPr>
      </w:pPr>
      <w:ins w:id="64" w:author="Kahn, Jason D. (Fed)" w:date="2023-02-10T14:33:00Z">
        <w:r w:rsidRPr="0073469F">
          <w:t>In the SIP PUBLISH request, the MCPTT client:</w:t>
        </w:r>
      </w:ins>
    </w:p>
    <w:p w14:paraId="01ECBF73" w14:textId="77777777" w:rsidR="005952A4" w:rsidRDefault="005952A4" w:rsidP="005952A4">
      <w:pPr>
        <w:pStyle w:val="B10"/>
        <w:rPr>
          <w:ins w:id="65" w:author="Kahn, Jason D. (Fed)" w:date="2023-02-10T14:33:00Z"/>
          <w:rFonts w:eastAsia="SimSun"/>
        </w:rPr>
      </w:pPr>
      <w:ins w:id="66" w:author="Kahn, Jason D. (Fed)" w:date="2023-02-10T14:33: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727947AF" w14:textId="77777777" w:rsidR="005952A4" w:rsidRPr="00051803" w:rsidRDefault="005952A4" w:rsidP="005952A4">
      <w:pPr>
        <w:pStyle w:val="B10"/>
        <w:rPr>
          <w:ins w:id="67" w:author="Kahn, Jason D. (Fed)" w:date="2023-02-10T14:33:00Z"/>
          <w:lang w:eastAsia="ko-KR"/>
        </w:rPr>
      </w:pPr>
      <w:ins w:id="68" w:author="Kahn, Jason D. (Fed)" w:date="2023-02-10T14:33: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ins>
    </w:p>
    <w:p w14:paraId="31C00B86" w14:textId="77777777" w:rsidR="005952A4" w:rsidRPr="0073469F" w:rsidRDefault="005952A4" w:rsidP="005952A4">
      <w:pPr>
        <w:pStyle w:val="B10"/>
        <w:rPr>
          <w:ins w:id="69" w:author="Kahn, Jason D. (Fed)" w:date="2023-02-10T14:33:00Z"/>
        </w:rPr>
      </w:pPr>
      <w:ins w:id="70" w:author="Kahn, Jason D. (Fed)" w:date="2023-02-10T14:33: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2F86E354" w14:textId="77777777" w:rsidR="005952A4" w:rsidRPr="0073469F" w:rsidRDefault="005952A4" w:rsidP="005952A4">
      <w:pPr>
        <w:pStyle w:val="B10"/>
        <w:rPr>
          <w:ins w:id="71" w:author="Kahn, Jason D. (Fed)" w:date="2023-02-10T14:33:00Z"/>
          <w:rFonts w:eastAsia="SimSun"/>
        </w:rPr>
      </w:pPr>
      <w:ins w:id="72" w:author="Kahn, Jason D. (Fed)" w:date="2023-02-10T14:33:00Z">
        <w:r>
          <w:rPr>
            <w:rFonts w:eastAsia="SimSun"/>
          </w:rPr>
          <w:t>4</w:t>
        </w:r>
        <w:r w:rsidRPr="0073469F">
          <w:rPr>
            <w:rFonts w:eastAsia="SimSun"/>
          </w:rPr>
          <w:t>)</w:t>
        </w:r>
        <w:r w:rsidRPr="0073469F">
          <w:rPr>
            <w:rFonts w:eastAsia="SimSun"/>
          </w:rPr>
          <w:tab/>
          <w:t xml:space="preserve">if the MCPTT </w:t>
        </w:r>
        <w:r>
          <w:rPr>
            <w:rFonts w:eastAsia="SimSun"/>
          </w:rPr>
          <w:t xml:space="preserve">client </w:t>
        </w:r>
        <w:r>
          <w:t>requests to activate one or more functional aliases</w:t>
        </w:r>
        <w:r w:rsidRPr="0073469F">
          <w:rPr>
            <w:rFonts w:eastAsia="SimSun"/>
          </w:rPr>
          <w:t xml:space="preserve">, shall set the Expires header field according to IETF RFC 3903 [37], to </w:t>
        </w:r>
        <w:proofErr w:type="gramStart"/>
        <w:r w:rsidRPr="0073469F">
          <w:rPr>
            <w:rFonts w:eastAsia="SimSun"/>
          </w:rPr>
          <w:t>4294967295;</w:t>
        </w:r>
        <w:proofErr w:type="gramEnd"/>
      </w:ins>
    </w:p>
    <w:p w14:paraId="64CBEA93" w14:textId="77777777" w:rsidR="005952A4" w:rsidRPr="0073469F" w:rsidRDefault="005952A4" w:rsidP="005952A4">
      <w:pPr>
        <w:pStyle w:val="NO"/>
        <w:rPr>
          <w:ins w:id="73" w:author="Kahn, Jason D. (Fed)" w:date="2023-02-10T14:33:00Z"/>
          <w:rFonts w:eastAsia="SimSun"/>
        </w:rPr>
      </w:pPr>
      <w:ins w:id="74" w:author="Kahn, Jason D. (Fed)" w:date="2023-02-10T14:33: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7DF2FA2A" w14:textId="77777777" w:rsidR="005952A4" w:rsidRDefault="005952A4" w:rsidP="005952A4">
      <w:pPr>
        <w:pStyle w:val="B10"/>
        <w:rPr>
          <w:ins w:id="75" w:author="Kahn, Jason D. (Fed)" w:date="2023-02-10T14:33:00Z"/>
          <w:rFonts w:eastAsia="SimSun"/>
        </w:rPr>
      </w:pPr>
      <w:ins w:id="76" w:author="Kahn, Jason D. (Fed)" w:date="2023-02-10T14:33:00Z">
        <w:r>
          <w:rPr>
            <w:rFonts w:eastAsia="SimSun"/>
          </w:rPr>
          <w:t>5</w:t>
        </w:r>
        <w:r w:rsidRPr="0073469F">
          <w:rPr>
            <w:rFonts w:eastAsia="SimSun"/>
          </w:rPr>
          <w:t>)</w:t>
        </w:r>
        <w:r w:rsidRPr="0073469F">
          <w:rPr>
            <w:rFonts w:eastAsia="SimSun"/>
          </w:rPr>
          <w:tab/>
          <w:t xml:space="preserve">if the MCPTT </w:t>
        </w:r>
        <w:r>
          <w:rPr>
            <w:rFonts w:eastAsia="SimSun"/>
          </w:rPr>
          <w:t xml:space="preserve">client </w:t>
        </w:r>
        <w:r>
          <w:t>requests to deactivate one or more functional aliases</w:t>
        </w:r>
        <w:r w:rsidRPr="0073469F">
          <w:rPr>
            <w:rFonts w:eastAsia="SimSun"/>
          </w:rPr>
          <w:t>, shall set the Expires header field according to IETF RFC 3903 [37</w:t>
        </w:r>
        <w:r>
          <w:rPr>
            <w:rFonts w:eastAsia="SimSun"/>
          </w:rPr>
          <w:t xml:space="preserve">], </w:t>
        </w:r>
        <w:r w:rsidRPr="0073469F">
          <w:rPr>
            <w:rFonts w:eastAsia="SimSun"/>
          </w:rPr>
          <w:t>to zero</w:t>
        </w:r>
        <w:r>
          <w:rPr>
            <w:rFonts w:eastAsia="SimSun"/>
          </w:rPr>
          <w:t>; and</w:t>
        </w:r>
      </w:ins>
    </w:p>
    <w:p w14:paraId="6D742B9E" w14:textId="77777777" w:rsidR="005952A4" w:rsidRPr="0073469F" w:rsidRDefault="005952A4" w:rsidP="005952A4">
      <w:pPr>
        <w:pStyle w:val="B10"/>
        <w:rPr>
          <w:ins w:id="77" w:author="Kahn, Jason D. (Fed)" w:date="2023-02-10T14:33:00Z"/>
          <w:rFonts w:eastAsia="SimSun"/>
        </w:rPr>
      </w:pPr>
      <w:ins w:id="78" w:author="Kahn, Jason D. (Fed)" w:date="2023-02-10T14:33:00Z">
        <w:r>
          <w:rPr>
            <w:rFonts w:eastAsia="SimSun"/>
          </w:rPr>
          <w:t>NOTE 3:</w:t>
        </w:r>
        <w:r>
          <w:rPr>
            <w:rFonts w:eastAsia="SimSun"/>
          </w:rPr>
          <w:tab/>
          <w:t>Activation and deactivation of functional alias cannot be performed with the same PUBLISH request.</w:t>
        </w:r>
      </w:ins>
    </w:p>
    <w:p w14:paraId="1CBA5119" w14:textId="77777777" w:rsidR="005952A4" w:rsidRDefault="005952A4" w:rsidP="005952A4">
      <w:pPr>
        <w:pStyle w:val="B10"/>
        <w:rPr>
          <w:ins w:id="79" w:author="Kahn, Jason D. (Fed)" w:date="2023-02-10T14:33:00Z"/>
          <w:rFonts w:eastAsia="SimSun"/>
          <w:lang w:val="en-US"/>
        </w:rPr>
      </w:pPr>
      <w:ins w:id="80" w:author="Kahn, Jason D. (Fed)" w:date="2023-02-10T14:33: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ins>
    </w:p>
    <w:p w14:paraId="32C5F9EF" w14:textId="77777777" w:rsidR="005952A4" w:rsidRDefault="005952A4" w:rsidP="005952A4">
      <w:pPr>
        <w:pStyle w:val="B2"/>
        <w:rPr>
          <w:ins w:id="81" w:author="Kahn, Jason D. (Fed)" w:date="2023-02-10T14:33:00Z"/>
          <w:rFonts w:eastAsia="SimSun"/>
        </w:rPr>
      </w:pPr>
      <w:ins w:id="82" w:author="Kahn, Jason D. (Fed)" w:date="2023-02-10T14:33:00Z">
        <w:r>
          <w:rPr>
            <w:rFonts w:eastAsia="SimSun"/>
            <w:lang w:val="en-US"/>
          </w:rPr>
          <w:t>a)</w:t>
        </w:r>
        <w:r>
          <w:rPr>
            <w:rFonts w:eastAsia="SimSun"/>
            <w:lang w:val="en-US"/>
          </w:rPr>
          <w:tab/>
          <w:t xml:space="preserve">shall include all functional aliases where the MCPTT user requests activation for the MCPTT </w:t>
        </w:r>
        <w:proofErr w:type="gramStart"/>
        <w:r>
          <w:rPr>
            <w:rFonts w:eastAsia="SimSun"/>
            <w:lang w:val="en-US"/>
          </w:rPr>
          <w:t>ID</w:t>
        </w:r>
        <w:r>
          <w:rPr>
            <w:rFonts w:eastAsia="SimSun"/>
          </w:rPr>
          <w:t>;</w:t>
        </w:r>
        <w:proofErr w:type="gramEnd"/>
      </w:ins>
    </w:p>
    <w:p w14:paraId="70121519" w14:textId="77777777" w:rsidR="005952A4" w:rsidRPr="00761345" w:rsidRDefault="005952A4" w:rsidP="005952A4">
      <w:pPr>
        <w:pStyle w:val="B2"/>
        <w:rPr>
          <w:ins w:id="83" w:author="Kahn, Jason D. (Fed)" w:date="2023-02-10T14:33:00Z"/>
          <w:rFonts w:eastAsia="SimSun"/>
        </w:rPr>
      </w:pPr>
      <w:ins w:id="84" w:author="Kahn, Jason D. (Fed)" w:date="2023-02-10T14:33:00Z">
        <w:r w:rsidRPr="00761345">
          <w:rPr>
            <w:rFonts w:eastAsia="SimSun"/>
          </w:rPr>
          <w:t>b)</w:t>
        </w:r>
        <w:r w:rsidRPr="00761345">
          <w:rPr>
            <w:rFonts w:eastAsia="SimSun"/>
          </w:rPr>
          <w:tab/>
          <w:t xml:space="preserve">shall include the MCPTT client ID of the targeted MCPTT </w:t>
        </w:r>
        <w:proofErr w:type="gramStart"/>
        <w:r w:rsidRPr="00761345">
          <w:rPr>
            <w:rFonts w:eastAsia="SimSun"/>
          </w:rPr>
          <w:t>client;</w:t>
        </w:r>
        <w:proofErr w:type="gramEnd"/>
      </w:ins>
    </w:p>
    <w:p w14:paraId="00C040AB" w14:textId="77777777" w:rsidR="005952A4" w:rsidRDefault="005952A4" w:rsidP="005952A4">
      <w:pPr>
        <w:pStyle w:val="B2"/>
        <w:rPr>
          <w:ins w:id="85" w:author="Kahn, Jason D. (Fed)" w:date="2023-02-10T14:33:00Z"/>
          <w:rFonts w:eastAsia="SimSun"/>
          <w:lang w:val="en-US"/>
        </w:rPr>
      </w:pPr>
      <w:ins w:id="86" w:author="Kahn, Jason D. (Fed)" w:date="2023-02-10T14:33:00Z">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ins>
    </w:p>
    <w:p w14:paraId="6A7D98D7" w14:textId="77777777" w:rsidR="005952A4" w:rsidRDefault="005952A4" w:rsidP="005952A4">
      <w:pPr>
        <w:pStyle w:val="B2"/>
        <w:rPr>
          <w:ins w:id="87" w:author="Kahn, Jason D. (Fed)" w:date="2023-02-10T14:33:00Z"/>
          <w:rFonts w:eastAsia="SimSun"/>
          <w:lang w:val="en-US"/>
        </w:rPr>
      </w:pPr>
      <w:ins w:id="88" w:author="Kahn, Jason D. (Fed)" w:date="2023-02-10T14:33:00Z">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6F5D5D33" w14:textId="77777777" w:rsidR="005952A4" w:rsidRPr="00436CF9" w:rsidRDefault="005952A4" w:rsidP="005952A4">
      <w:pPr>
        <w:pStyle w:val="B2"/>
        <w:rPr>
          <w:ins w:id="89" w:author="Kahn, Jason D. (Fed)" w:date="2023-02-10T14:33:00Z"/>
          <w:rFonts w:eastAsia="SimSun"/>
        </w:rPr>
      </w:pPr>
      <w:ins w:id="90" w:author="Kahn, Jason D. (Fed)" w:date="2023-02-10T14:33:00Z">
        <w:r>
          <w:rPr>
            <w:rFonts w:eastAsia="SimSun"/>
            <w:lang w:val="en-US"/>
          </w:rPr>
          <w:t>e)</w:t>
        </w:r>
        <w:r>
          <w:rPr>
            <w:rFonts w:eastAsia="SimSun"/>
            <w:lang w:val="en-US"/>
          </w:rPr>
          <w:tab/>
          <w:t>shall set the &lt;p-id-fa&gt; child element of the &lt;presence&gt; root element to a globally unique value.</w:t>
        </w:r>
      </w:ins>
    </w:p>
    <w:p w14:paraId="6BCD64D0" w14:textId="77777777" w:rsidR="005952A4" w:rsidRPr="0073469F" w:rsidRDefault="005952A4" w:rsidP="005952A4">
      <w:pPr>
        <w:rPr>
          <w:ins w:id="91" w:author="Kahn, Jason D. (Fed)" w:date="2023-02-10T14:33:00Z"/>
          <w:rFonts w:eastAsia="SimSun"/>
        </w:rPr>
      </w:pPr>
      <w:ins w:id="92" w:author="Kahn, Jason D. (Fed)" w:date="2023-02-10T14:33:00Z">
        <w:r w:rsidRPr="0073469F">
          <w:rPr>
            <w:rFonts w:eastAsia="SimSun"/>
          </w:rPr>
          <w:t xml:space="preserve">The MCPTT client shall send the SIP PUBLISH request </w:t>
        </w:r>
        <w:r w:rsidRPr="0073469F">
          <w:t>according to 3GPP TS 24.229 [4]</w:t>
        </w:r>
        <w:r w:rsidRPr="0073469F">
          <w:rPr>
            <w:rFonts w:eastAsia="SimSun"/>
          </w:rPr>
          <w:t>.</w:t>
        </w:r>
      </w:ins>
    </w:p>
    <w:p w14:paraId="41A15FFF" w14:textId="77777777" w:rsidR="005952A4" w:rsidRPr="000B5403" w:rsidRDefault="005952A4" w:rsidP="005952A4">
      <w:pPr>
        <w:rPr>
          <w:ins w:id="93" w:author="Kahn, Jason D. (Fed)" w:date="2023-02-10T14:33:00Z"/>
        </w:rPr>
      </w:pPr>
      <w:ins w:id="94" w:author="Kahn, Jason D. (Fed)" w:date="2023-02-10T14:33:00Z">
        <w:r w:rsidRPr="000B5403">
          <w:t>[TS 24.379, clause 9A.2.1.</w:t>
        </w:r>
        <w:r>
          <w:t>4</w:t>
        </w:r>
        <w:r w:rsidRPr="000B5403">
          <w:t>]</w:t>
        </w:r>
      </w:ins>
    </w:p>
    <w:p w14:paraId="66EC8AC8" w14:textId="77777777" w:rsidR="005952A4" w:rsidRPr="00C97D58" w:rsidRDefault="005952A4" w:rsidP="005952A4">
      <w:pPr>
        <w:rPr>
          <w:ins w:id="95" w:author="Kahn, Jason D. (Fed)" w:date="2023-02-10T14:33:00Z"/>
          <w:rFonts w:eastAsia="Malgun Gothic"/>
          <w:noProof/>
          <w:lang w:val="en-US" w:eastAsia="ko-KR"/>
        </w:rPr>
      </w:pPr>
      <w:ins w:id="96" w:author="Kahn, Jason D. (Fed)" w:date="2023-02-10T14:33:00Z">
        <w:r w:rsidRPr="0073469F">
          <w:t xml:space="preserve">If a location </w:t>
        </w:r>
        <w:r>
          <w:t xml:space="preserve">criterion for functional alias activation or de-activation </w:t>
        </w:r>
        <w:r w:rsidRPr="0073469F">
          <w:t xml:space="preserve">is </w:t>
        </w:r>
        <w:r>
          <w:t>met,</w:t>
        </w:r>
        <w:r w:rsidRPr="0073469F">
          <w:t xml:space="preserve"> </w:t>
        </w:r>
        <w:r>
          <w:t>the MCPTT client shall initiate the f</w:t>
        </w:r>
        <w:r>
          <w:rPr>
            <w:rFonts w:eastAsia="Malgun Gothic"/>
          </w:rPr>
          <w:t>unctional alias status change procedure as specified in clause</w:t>
        </w:r>
        <w:r>
          <w:rPr>
            <w:lang w:eastAsia="ko-KR"/>
          </w:rPr>
          <w:t> </w:t>
        </w:r>
        <w:r w:rsidRPr="007C7D04">
          <w:rPr>
            <w:rFonts w:eastAsia="Malgun Gothic"/>
          </w:rPr>
          <w:t>9A.2.1.2</w:t>
        </w:r>
        <w:r>
          <w:rPr>
            <w:rFonts w:eastAsia="Malgun Gothic"/>
          </w:rPr>
          <w:t>.</w:t>
        </w:r>
      </w:ins>
    </w:p>
    <w:p w14:paraId="1B950FFF" w14:textId="77777777" w:rsidR="005952A4" w:rsidRPr="000B5403" w:rsidRDefault="005952A4" w:rsidP="005952A4">
      <w:pPr>
        <w:pStyle w:val="H6"/>
        <w:rPr>
          <w:ins w:id="97" w:author="Kahn, Jason D. (Fed)" w:date="2023-02-10T14:33:00Z"/>
        </w:rPr>
      </w:pPr>
      <w:ins w:id="98" w:author="Kahn, Jason D. (Fed)" w:date="2023-02-10T14:33:00Z">
        <w:r>
          <w:t>5.9</w:t>
        </w:r>
        <w:r w:rsidRPr="000B5403">
          <w:t>.3</w:t>
        </w:r>
        <w:r w:rsidRPr="000B5403">
          <w:tab/>
          <w:t>Test description</w:t>
        </w:r>
      </w:ins>
    </w:p>
    <w:p w14:paraId="40936E59" w14:textId="77777777" w:rsidR="005952A4" w:rsidRPr="000B5403" w:rsidRDefault="005952A4" w:rsidP="005952A4">
      <w:pPr>
        <w:pStyle w:val="H6"/>
        <w:rPr>
          <w:ins w:id="99" w:author="Kahn, Jason D. (Fed)" w:date="2023-02-10T14:33:00Z"/>
        </w:rPr>
      </w:pPr>
      <w:ins w:id="100" w:author="Kahn, Jason D. (Fed)" w:date="2023-02-10T14:33:00Z">
        <w:r>
          <w:t>5.9</w:t>
        </w:r>
        <w:r w:rsidRPr="000B5403">
          <w:t>.3.1</w:t>
        </w:r>
        <w:r w:rsidRPr="000B5403">
          <w:tab/>
        </w:r>
        <w:r w:rsidRPr="000B5403">
          <w:tab/>
          <w:t>Pre-test conditions</w:t>
        </w:r>
      </w:ins>
    </w:p>
    <w:p w14:paraId="72FD1576" w14:textId="77777777" w:rsidR="005952A4" w:rsidRPr="000B5403" w:rsidRDefault="005952A4" w:rsidP="005952A4">
      <w:pPr>
        <w:pStyle w:val="H6"/>
        <w:rPr>
          <w:ins w:id="101" w:author="Kahn, Jason D. (Fed)" w:date="2023-02-10T14:33:00Z"/>
        </w:rPr>
      </w:pPr>
      <w:ins w:id="102" w:author="Kahn, Jason D. (Fed)" w:date="2023-02-10T14:33:00Z">
        <w:r w:rsidRPr="000B5403">
          <w:t>System Simulator:</w:t>
        </w:r>
      </w:ins>
    </w:p>
    <w:p w14:paraId="722D347E" w14:textId="77777777" w:rsidR="005952A4" w:rsidRPr="000B5403" w:rsidRDefault="005952A4" w:rsidP="005952A4">
      <w:pPr>
        <w:pStyle w:val="B10"/>
        <w:rPr>
          <w:ins w:id="103" w:author="Kahn, Jason D. (Fed)" w:date="2023-02-10T14:33:00Z"/>
        </w:rPr>
      </w:pPr>
      <w:ins w:id="104" w:author="Kahn, Jason D. (Fed)" w:date="2023-02-10T14:33:00Z">
        <w:r w:rsidRPr="000B5403">
          <w:t>-</w:t>
        </w:r>
        <w:r w:rsidRPr="000B5403">
          <w:tab/>
          <w:t>SS (MCPTT server)</w:t>
        </w:r>
      </w:ins>
    </w:p>
    <w:p w14:paraId="4B43C3E1" w14:textId="77777777" w:rsidR="005952A4" w:rsidRDefault="005952A4" w:rsidP="005952A4">
      <w:pPr>
        <w:pStyle w:val="B10"/>
        <w:rPr>
          <w:ins w:id="105" w:author="Kahn, Jason D. (Fed)" w:date="2023-02-10T14:33:00Z"/>
        </w:rPr>
      </w:pPr>
      <w:ins w:id="106" w:author="Kahn, Jason D. (Fed)" w:date="2023-02-10T14:33:00Z">
        <w:r w:rsidRPr="000B5403">
          <w:t>-</w:t>
        </w:r>
        <w:r w:rsidRPr="000B5403">
          <w:tab/>
          <w:t>E-UTRA related parameters are set to the default parameters for the basic single cell environment, as defined in TS 36.508 [20] clause 4.4.</w:t>
        </w:r>
      </w:ins>
    </w:p>
    <w:p w14:paraId="01BE5D31" w14:textId="77777777" w:rsidR="005952A4" w:rsidRDefault="005952A4" w:rsidP="005952A4">
      <w:pPr>
        <w:pStyle w:val="B10"/>
        <w:rPr>
          <w:ins w:id="107" w:author="Kahn, Jason D. (Fed)" w:date="2023-02-10T14:33:00Z"/>
        </w:rPr>
      </w:pPr>
      <w:ins w:id="108" w:author="Kahn, Jason D. (Fed)" w:date="2023-02-10T14:33:00Z">
        <w:r>
          <w:t>-</w:t>
        </w:r>
        <w:r>
          <w:tab/>
          <w:t>GNSS simulator to simulate a location.</w:t>
        </w:r>
      </w:ins>
    </w:p>
    <w:p w14:paraId="7F09DB17" w14:textId="77777777" w:rsidR="005952A4" w:rsidRPr="000B5403" w:rsidRDefault="005952A4" w:rsidP="005952A4">
      <w:pPr>
        <w:pStyle w:val="H6"/>
        <w:rPr>
          <w:ins w:id="109" w:author="Kahn, Jason D. (Fed)" w:date="2023-02-10T14:33:00Z"/>
        </w:rPr>
      </w:pPr>
      <w:ins w:id="110" w:author="Kahn, Jason D. (Fed)" w:date="2023-02-10T14:33:00Z">
        <w:r w:rsidRPr="000B5403">
          <w:t>IUT:</w:t>
        </w:r>
      </w:ins>
    </w:p>
    <w:p w14:paraId="38270DB3" w14:textId="77777777" w:rsidR="005952A4" w:rsidRPr="000B5403" w:rsidRDefault="005952A4" w:rsidP="005952A4">
      <w:pPr>
        <w:pStyle w:val="B10"/>
        <w:rPr>
          <w:ins w:id="111" w:author="Kahn, Jason D. (Fed)" w:date="2023-02-10T14:33:00Z"/>
        </w:rPr>
      </w:pPr>
      <w:ins w:id="112" w:author="Kahn, Jason D. (Fed)" w:date="2023-02-10T14:33:00Z">
        <w:r w:rsidRPr="000B5403">
          <w:t>-</w:t>
        </w:r>
        <w:r w:rsidRPr="000B5403">
          <w:tab/>
          <w:t>UE (MCPTT client)</w:t>
        </w:r>
      </w:ins>
    </w:p>
    <w:p w14:paraId="4D455EAC" w14:textId="77777777" w:rsidR="005952A4" w:rsidRPr="000B5403" w:rsidRDefault="005952A4" w:rsidP="005952A4">
      <w:pPr>
        <w:pStyle w:val="B10"/>
        <w:rPr>
          <w:ins w:id="113" w:author="Kahn, Jason D. (Fed)" w:date="2023-02-10T14:33:00Z"/>
        </w:rPr>
      </w:pPr>
      <w:ins w:id="114" w:author="Kahn, Jason D. (Fed)" w:date="2023-02-10T14:33:00Z">
        <w:r w:rsidRPr="000B5403">
          <w:lastRenderedPageBreak/>
          <w:t>-</w:t>
        </w:r>
        <w:r w:rsidRPr="000B5403">
          <w:tab/>
          <w:t>The test USIM set as defined in TS 36.579-1 [2], subclause 5.5.10, is inserted.</w:t>
        </w:r>
      </w:ins>
    </w:p>
    <w:p w14:paraId="794DD3BB" w14:textId="77777777" w:rsidR="005952A4" w:rsidRPr="000B5403" w:rsidRDefault="005952A4" w:rsidP="005952A4">
      <w:pPr>
        <w:pStyle w:val="H6"/>
        <w:rPr>
          <w:ins w:id="115" w:author="Kahn, Jason D. (Fed)" w:date="2023-02-10T14:33:00Z"/>
        </w:rPr>
      </w:pPr>
      <w:ins w:id="116" w:author="Kahn, Jason D. (Fed)" w:date="2023-02-10T14:33:00Z">
        <w:r w:rsidRPr="000B5403">
          <w:t>Preamble:</w:t>
        </w:r>
      </w:ins>
    </w:p>
    <w:p w14:paraId="39C0B8AD" w14:textId="77777777" w:rsidR="005952A4" w:rsidRPr="000B5403" w:rsidRDefault="005952A4" w:rsidP="005952A4">
      <w:pPr>
        <w:pStyle w:val="B10"/>
        <w:rPr>
          <w:ins w:id="117" w:author="Kahn, Jason D. (Fed)" w:date="2023-02-10T14:33:00Z"/>
        </w:rPr>
      </w:pPr>
      <w:ins w:id="118" w:author="Kahn, Jason D. (Fed)" w:date="2023-02-10T14:33:00Z">
        <w:r w:rsidRPr="000B5403">
          <w:t>-</w:t>
        </w:r>
        <w:r w:rsidRPr="000B5403">
          <w:tab/>
          <w:t>The UE has performed the Generic Test Procedure for MCPTT UE registration as specified in TS 36.579-1 [2], subclause 5.4.2.</w:t>
        </w:r>
      </w:ins>
    </w:p>
    <w:p w14:paraId="3179958C" w14:textId="77777777" w:rsidR="005952A4" w:rsidRPr="000B5403" w:rsidRDefault="005952A4" w:rsidP="005952A4">
      <w:pPr>
        <w:pStyle w:val="B10"/>
        <w:rPr>
          <w:ins w:id="119" w:author="Kahn, Jason D. (Fed)" w:date="2023-02-10T14:33:00Z"/>
        </w:rPr>
      </w:pPr>
      <w:ins w:id="120" w:author="Kahn, Jason D. (Fed)" w:date="2023-02-10T14:33:00Z">
        <w:r w:rsidRPr="000B5403">
          <w:t>-</w:t>
        </w:r>
        <w:r w:rsidRPr="000B5403">
          <w:tab/>
          <w:t>The MCPTT User performs the Generic Test Procedure for MCPTT Authorization/Configuration and Key Generation as specified in TS 36.579-1 [2], subclause 5.3.2.</w:t>
        </w:r>
      </w:ins>
    </w:p>
    <w:p w14:paraId="206AE764" w14:textId="77777777" w:rsidR="005952A4" w:rsidRPr="000B5403" w:rsidRDefault="005952A4" w:rsidP="005952A4">
      <w:pPr>
        <w:pStyle w:val="B10"/>
        <w:rPr>
          <w:ins w:id="121" w:author="Kahn, Jason D. (Fed)" w:date="2023-02-10T14:33:00Z"/>
        </w:rPr>
      </w:pPr>
      <w:ins w:id="122" w:author="Kahn, Jason D. (Fed)" w:date="2023-02-10T14:33:00Z">
        <w:r w:rsidRPr="000B5403">
          <w:t>-</w:t>
        </w:r>
        <w:r w:rsidRPr="000B5403">
          <w:tab/>
          <w:t>UE States at the end of the preamble</w:t>
        </w:r>
      </w:ins>
    </w:p>
    <w:p w14:paraId="403B9E67" w14:textId="77777777" w:rsidR="005952A4" w:rsidRPr="000B5403" w:rsidRDefault="005952A4" w:rsidP="005952A4">
      <w:pPr>
        <w:pStyle w:val="B2"/>
        <w:rPr>
          <w:ins w:id="123" w:author="Kahn, Jason D. (Fed)" w:date="2023-02-10T14:33:00Z"/>
        </w:rPr>
      </w:pPr>
      <w:ins w:id="124" w:author="Kahn, Jason D. (Fed)" w:date="2023-02-10T14:33:00Z">
        <w:r w:rsidRPr="000B5403">
          <w:t>-</w:t>
        </w:r>
        <w:r w:rsidRPr="000B5403">
          <w:tab/>
          <w:t>The UE is in E-UTRA Registered, Idle Mode state.</w:t>
        </w:r>
      </w:ins>
    </w:p>
    <w:p w14:paraId="4A389C4D" w14:textId="77777777" w:rsidR="005952A4" w:rsidRPr="000B5403" w:rsidRDefault="005952A4" w:rsidP="005952A4">
      <w:pPr>
        <w:pStyle w:val="B2"/>
        <w:rPr>
          <w:ins w:id="125" w:author="Kahn, Jason D. (Fed)" w:date="2023-02-10T14:33:00Z"/>
        </w:rPr>
      </w:pPr>
      <w:ins w:id="126" w:author="Kahn, Jason D. (Fed)" w:date="2023-02-10T14:33:00Z">
        <w:r w:rsidRPr="000B5403">
          <w:t>-</w:t>
        </w:r>
        <w:r w:rsidRPr="000B5403">
          <w:tab/>
          <w:t>The MCPTT Client Application has been activated and User has registered-in as the MCPTT User with the Server as active user at the Client.</w:t>
        </w:r>
      </w:ins>
    </w:p>
    <w:p w14:paraId="78D1095D" w14:textId="77777777" w:rsidR="005952A4" w:rsidRPr="000B5403" w:rsidRDefault="005952A4" w:rsidP="005952A4">
      <w:pPr>
        <w:pStyle w:val="H6"/>
        <w:rPr>
          <w:ins w:id="127" w:author="Kahn, Jason D. (Fed)" w:date="2023-02-10T14:33:00Z"/>
        </w:rPr>
      </w:pPr>
      <w:ins w:id="128" w:author="Kahn, Jason D. (Fed)" w:date="2023-02-10T14:33:00Z">
        <w:r>
          <w:lastRenderedPageBreak/>
          <w:t>5.9</w:t>
        </w:r>
        <w:r w:rsidRPr="000B5403">
          <w:t>.3.2</w:t>
        </w:r>
        <w:r w:rsidRPr="000B5403">
          <w:tab/>
          <w:t>Test procedure sequence</w:t>
        </w:r>
      </w:ins>
    </w:p>
    <w:p w14:paraId="06613B5C" w14:textId="77777777" w:rsidR="005952A4" w:rsidRPr="000B5403" w:rsidRDefault="005952A4" w:rsidP="005952A4">
      <w:pPr>
        <w:pStyle w:val="TH"/>
        <w:rPr>
          <w:ins w:id="129" w:author="Kahn, Jason D. (Fed)" w:date="2023-02-10T14:33:00Z"/>
        </w:rPr>
      </w:pPr>
      <w:ins w:id="130" w:author="Kahn, Jason D. (Fed)" w:date="2023-02-10T14:33:00Z">
        <w:r w:rsidRPr="000B5403">
          <w:t xml:space="preserve">Table </w:t>
        </w:r>
        <w:r>
          <w:t>5.9</w:t>
        </w:r>
        <w:r w:rsidRPr="000B5403">
          <w:t>.3.2-1: Main Behaviour</w:t>
        </w:r>
      </w:ins>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5952A4" w:rsidRPr="000B5403" w14:paraId="47B39228" w14:textId="77777777" w:rsidTr="00E831B2">
        <w:trPr>
          <w:ins w:id="131"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F497" w14:textId="77777777" w:rsidR="005952A4" w:rsidRPr="000B5403" w:rsidRDefault="005952A4" w:rsidP="00E831B2">
            <w:pPr>
              <w:pStyle w:val="TAH"/>
              <w:rPr>
                <w:ins w:id="132" w:author="Kahn, Jason D. (Fed)" w:date="2023-02-10T14:33:00Z"/>
              </w:rPr>
            </w:pPr>
            <w:ins w:id="133" w:author="Kahn, Jason D. (Fed)" w:date="2023-02-10T14:33:00Z">
              <w:r w:rsidRPr="000B5403">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A193A" w14:textId="77777777" w:rsidR="005952A4" w:rsidRPr="000B5403" w:rsidRDefault="005952A4" w:rsidP="00E831B2">
            <w:pPr>
              <w:pStyle w:val="TAH"/>
              <w:spacing w:line="252" w:lineRule="auto"/>
              <w:rPr>
                <w:ins w:id="134" w:author="Kahn, Jason D. (Fed)" w:date="2023-02-10T14:33:00Z"/>
              </w:rPr>
            </w:pPr>
            <w:ins w:id="135" w:author="Kahn, Jason D. (Fed)" w:date="2023-02-10T14:33:00Z">
              <w:r w:rsidRPr="000B5403">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8DC8" w14:textId="77777777" w:rsidR="005952A4" w:rsidRPr="000B5403" w:rsidRDefault="005952A4" w:rsidP="00E831B2">
            <w:pPr>
              <w:pStyle w:val="TAH"/>
              <w:spacing w:line="252" w:lineRule="auto"/>
              <w:rPr>
                <w:ins w:id="136" w:author="Kahn, Jason D. (Fed)" w:date="2023-02-10T14:33:00Z"/>
              </w:rPr>
            </w:pPr>
            <w:ins w:id="137" w:author="Kahn, Jason D. (Fed)" w:date="2023-02-10T14:33:00Z">
              <w:r w:rsidRPr="000B5403">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DE9C" w14:textId="77777777" w:rsidR="005952A4" w:rsidRPr="000B5403" w:rsidRDefault="005952A4" w:rsidP="00E831B2">
            <w:pPr>
              <w:pStyle w:val="TAH"/>
              <w:spacing w:line="252" w:lineRule="auto"/>
              <w:rPr>
                <w:ins w:id="138" w:author="Kahn, Jason D. (Fed)" w:date="2023-02-10T14:33:00Z"/>
              </w:rPr>
            </w:pPr>
            <w:ins w:id="139" w:author="Kahn, Jason D. (Fed)" w:date="2023-02-10T14:33:00Z">
              <w:r w:rsidRPr="000B5403">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0646" w14:textId="77777777" w:rsidR="005952A4" w:rsidRPr="000B5403" w:rsidRDefault="005952A4" w:rsidP="00E831B2">
            <w:pPr>
              <w:pStyle w:val="TAH"/>
              <w:spacing w:line="252" w:lineRule="auto"/>
              <w:rPr>
                <w:ins w:id="140" w:author="Kahn, Jason D. (Fed)" w:date="2023-02-10T14:33:00Z"/>
              </w:rPr>
            </w:pPr>
            <w:ins w:id="141" w:author="Kahn, Jason D. (Fed)" w:date="2023-02-10T14:33:00Z">
              <w:r w:rsidRPr="000B5403">
                <w:t>Verdict</w:t>
              </w:r>
            </w:ins>
          </w:p>
        </w:tc>
      </w:tr>
      <w:tr w:rsidR="005952A4" w:rsidRPr="000B5403" w14:paraId="3AE755FF" w14:textId="77777777" w:rsidTr="00E831B2">
        <w:trPr>
          <w:ins w:id="14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E392" w14:textId="77777777" w:rsidR="005952A4" w:rsidRPr="000B5403" w:rsidRDefault="005952A4" w:rsidP="00E831B2">
            <w:pPr>
              <w:pStyle w:val="TAH"/>
              <w:spacing w:line="252" w:lineRule="auto"/>
              <w:rPr>
                <w:ins w:id="143" w:author="Kahn, Jason D. (Fed)" w:date="2023-02-10T14:33: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261E" w14:textId="77777777" w:rsidR="005952A4" w:rsidRPr="000B5403" w:rsidRDefault="005952A4" w:rsidP="00E831B2">
            <w:pPr>
              <w:pStyle w:val="TAH"/>
              <w:spacing w:line="252" w:lineRule="auto"/>
              <w:rPr>
                <w:ins w:id="144" w:author="Kahn, Jason D. (Fed)" w:date="2023-02-10T14:33: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AB7" w14:textId="77777777" w:rsidR="005952A4" w:rsidRPr="000B5403" w:rsidRDefault="005952A4" w:rsidP="00E831B2">
            <w:pPr>
              <w:pStyle w:val="TAH"/>
              <w:spacing w:line="252" w:lineRule="auto"/>
              <w:rPr>
                <w:ins w:id="145" w:author="Kahn, Jason D. (Fed)" w:date="2023-02-10T14:33:00Z"/>
              </w:rPr>
            </w:pPr>
            <w:ins w:id="146" w:author="Kahn, Jason D. (Fed)" w:date="2023-02-10T14:33:00Z">
              <w:r w:rsidRPr="000B5403">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FE2B4" w14:textId="77777777" w:rsidR="005952A4" w:rsidRPr="000B5403" w:rsidRDefault="005952A4" w:rsidP="00E831B2">
            <w:pPr>
              <w:pStyle w:val="TAH"/>
              <w:spacing w:line="252" w:lineRule="auto"/>
              <w:rPr>
                <w:ins w:id="147" w:author="Kahn, Jason D. (Fed)" w:date="2023-02-10T14:33:00Z"/>
              </w:rPr>
            </w:pPr>
            <w:ins w:id="148" w:author="Kahn, Jason D. (Fed)" w:date="2023-02-10T14:33:00Z">
              <w:r w:rsidRPr="000B5403">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CD29" w14:textId="77777777" w:rsidR="005952A4" w:rsidRPr="000B5403" w:rsidRDefault="005952A4" w:rsidP="00E831B2">
            <w:pPr>
              <w:pStyle w:val="TAH"/>
              <w:spacing w:line="252" w:lineRule="auto"/>
              <w:rPr>
                <w:ins w:id="149" w:author="Kahn, Jason D. (Fed)" w:date="2023-02-10T14:33: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37975" w14:textId="77777777" w:rsidR="005952A4" w:rsidRPr="000B5403" w:rsidRDefault="005952A4" w:rsidP="00E831B2">
            <w:pPr>
              <w:pStyle w:val="TAH"/>
              <w:spacing w:line="252" w:lineRule="auto"/>
              <w:rPr>
                <w:ins w:id="150" w:author="Kahn, Jason D. (Fed)" w:date="2023-02-10T14:33:00Z"/>
              </w:rPr>
            </w:pPr>
          </w:p>
        </w:tc>
      </w:tr>
      <w:tr w:rsidR="005952A4" w:rsidRPr="000B5403" w14:paraId="1526205F" w14:textId="77777777" w:rsidTr="00E831B2">
        <w:trPr>
          <w:ins w:id="151"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DEF8" w14:textId="77777777" w:rsidR="005952A4" w:rsidRPr="000B5403" w:rsidRDefault="005952A4" w:rsidP="00E831B2">
            <w:pPr>
              <w:pStyle w:val="TAC"/>
              <w:rPr>
                <w:ins w:id="152" w:author="Kahn, Jason D. (Fed)" w:date="2023-02-10T14:33:00Z"/>
              </w:rPr>
            </w:pPr>
            <w:ins w:id="153" w:author="Kahn, Jason D. (Fed)" w:date="2023-02-10T14:33: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A6F1" w14:textId="77777777" w:rsidR="005952A4" w:rsidRDefault="005952A4" w:rsidP="00E831B2">
            <w:pPr>
              <w:pStyle w:val="TAN"/>
              <w:rPr>
                <w:ins w:id="154" w:author="Kahn, Jason D. (Fed)" w:date="2023-02-10T14:33:00Z"/>
                <w:lang w:eastAsia="en-US"/>
              </w:rPr>
            </w:pPr>
            <w:ins w:id="155" w:author="Kahn, Jason D. (Fed)" w:date="2023-02-10T14:33:00Z">
              <w:r>
                <w:rPr>
                  <w:lang w:eastAsia="en-US"/>
                </w:rPr>
                <w:t>Trigger the UE to reset UTC time and location.</w:t>
              </w:r>
            </w:ins>
          </w:p>
          <w:p w14:paraId="1B190CAC" w14:textId="77777777" w:rsidR="005952A4" w:rsidRDefault="005952A4" w:rsidP="00E831B2">
            <w:pPr>
              <w:pStyle w:val="TAN"/>
              <w:rPr>
                <w:ins w:id="156" w:author="Kahn, Jason D. (Fed)" w:date="2023-02-10T14:33:00Z"/>
                <w:lang w:eastAsia="en-US"/>
              </w:rPr>
            </w:pPr>
          </w:p>
          <w:p w14:paraId="2B07E0E7" w14:textId="77777777" w:rsidR="005952A4" w:rsidRPr="000B5403" w:rsidRDefault="005952A4" w:rsidP="00E831B2">
            <w:pPr>
              <w:pStyle w:val="TAL"/>
              <w:rPr>
                <w:ins w:id="157" w:author="Kahn, Jason D. (Fed)" w:date="2023-02-10T14:33:00Z"/>
              </w:rPr>
            </w:pPr>
            <w:ins w:id="158" w:author="Kahn, Jason D. (Fed)" w:date="2023-02-10T14:33: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D429" w14:textId="77777777" w:rsidR="005952A4" w:rsidRPr="000B5403" w:rsidRDefault="005952A4" w:rsidP="00E831B2">
            <w:pPr>
              <w:pStyle w:val="TAC"/>
              <w:rPr>
                <w:ins w:id="159" w:author="Kahn, Jason D. (Fed)" w:date="2023-02-10T14:33:00Z"/>
              </w:rPr>
            </w:pPr>
            <w:ins w:id="160"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055B" w14:textId="77777777" w:rsidR="005952A4" w:rsidRPr="000B5403" w:rsidRDefault="005952A4" w:rsidP="00E831B2">
            <w:pPr>
              <w:pStyle w:val="TAL"/>
              <w:rPr>
                <w:ins w:id="161" w:author="Kahn, Jason D. (Fed)" w:date="2023-02-10T14:33:00Z"/>
              </w:rPr>
            </w:pPr>
            <w:ins w:id="162"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371" w14:textId="77777777" w:rsidR="005952A4" w:rsidRPr="000B5403" w:rsidRDefault="005952A4" w:rsidP="00E831B2">
            <w:pPr>
              <w:pStyle w:val="TAC"/>
              <w:rPr>
                <w:ins w:id="163" w:author="Kahn, Jason D. (Fed)" w:date="2023-02-10T14:33:00Z"/>
              </w:rPr>
            </w:pPr>
            <w:ins w:id="164"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F8A7" w14:textId="77777777" w:rsidR="005952A4" w:rsidRPr="000B5403" w:rsidRDefault="005952A4" w:rsidP="00E831B2">
            <w:pPr>
              <w:pStyle w:val="TAC"/>
              <w:rPr>
                <w:ins w:id="165" w:author="Kahn, Jason D. (Fed)" w:date="2023-02-10T14:33:00Z"/>
              </w:rPr>
            </w:pPr>
            <w:ins w:id="166" w:author="Kahn, Jason D. (Fed)" w:date="2023-02-10T14:33:00Z">
              <w:r>
                <w:t>-</w:t>
              </w:r>
            </w:ins>
          </w:p>
        </w:tc>
      </w:tr>
      <w:tr w:rsidR="005952A4" w:rsidRPr="000B5403" w14:paraId="65AA57EC" w14:textId="77777777" w:rsidTr="00E831B2">
        <w:trPr>
          <w:ins w:id="167"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A02B" w14:textId="77777777" w:rsidR="005952A4" w:rsidRPr="000B5403" w:rsidRDefault="005952A4" w:rsidP="00E831B2">
            <w:pPr>
              <w:pStyle w:val="TAC"/>
              <w:rPr>
                <w:ins w:id="168" w:author="Kahn, Jason D. (Fed)" w:date="2023-02-10T14:33:00Z"/>
              </w:rPr>
            </w:pPr>
            <w:ins w:id="169" w:author="Kahn, Jason D. (Fed)" w:date="2023-02-10T14:33:00Z">
              <w: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92A7" w14:textId="77777777" w:rsidR="005952A4" w:rsidRPr="000B5403" w:rsidRDefault="005952A4" w:rsidP="00E831B2">
            <w:pPr>
              <w:pStyle w:val="TAL"/>
              <w:rPr>
                <w:ins w:id="170" w:author="Kahn, Jason D. (Fed)" w:date="2023-02-10T14:33:00Z"/>
              </w:rPr>
            </w:pPr>
            <w:ins w:id="171" w:author="Kahn, Jason D. (Fed)" w:date="2023-02-10T14:33: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BC0E" w14:textId="77777777" w:rsidR="005952A4" w:rsidRPr="000B5403" w:rsidRDefault="005952A4" w:rsidP="00E831B2">
            <w:pPr>
              <w:pStyle w:val="TAC"/>
              <w:rPr>
                <w:ins w:id="172" w:author="Kahn, Jason D. (Fed)" w:date="2023-02-10T14:33:00Z"/>
              </w:rPr>
            </w:pPr>
            <w:ins w:id="173"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F14" w14:textId="77777777" w:rsidR="005952A4" w:rsidRPr="000B5403" w:rsidRDefault="005952A4" w:rsidP="00E831B2">
            <w:pPr>
              <w:pStyle w:val="TAL"/>
              <w:rPr>
                <w:ins w:id="174" w:author="Kahn, Jason D. (Fed)" w:date="2023-02-10T14:33:00Z"/>
              </w:rPr>
            </w:pPr>
            <w:ins w:id="175"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32BC" w14:textId="77777777" w:rsidR="005952A4" w:rsidRPr="000B5403" w:rsidRDefault="005952A4" w:rsidP="00E831B2">
            <w:pPr>
              <w:pStyle w:val="TAC"/>
              <w:rPr>
                <w:ins w:id="176" w:author="Kahn, Jason D. (Fed)" w:date="2023-02-10T14:33:00Z"/>
              </w:rPr>
            </w:pPr>
            <w:ins w:id="177"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227F" w14:textId="77777777" w:rsidR="005952A4" w:rsidRPr="000B5403" w:rsidRDefault="005952A4" w:rsidP="00E831B2">
            <w:pPr>
              <w:pStyle w:val="TAC"/>
              <w:rPr>
                <w:ins w:id="178" w:author="Kahn, Jason D. (Fed)" w:date="2023-02-10T14:33:00Z"/>
              </w:rPr>
            </w:pPr>
            <w:ins w:id="179" w:author="Kahn, Jason D. (Fed)" w:date="2023-02-10T14:33:00Z">
              <w:r>
                <w:t>-</w:t>
              </w:r>
            </w:ins>
          </w:p>
        </w:tc>
      </w:tr>
      <w:tr w:rsidR="005952A4" w:rsidRPr="000B5403" w14:paraId="1E40333C" w14:textId="77777777" w:rsidTr="00E831B2">
        <w:trPr>
          <w:ins w:id="180"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E741" w14:textId="77777777" w:rsidR="005952A4" w:rsidRPr="000B5403" w:rsidRDefault="005952A4" w:rsidP="00E831B2">
            <w:pPr>
              <w:pStyle w:val="TAC"/>
              <w:rPr>
                <w:ins w:id="181" w:author="Kahn, Jason D. (Fed)" w:date="2023-02-10T14:33:00Z"/>
              </w:rPr>
            </w:pPr>
            <w:ins w:id="182" w:author="Kahn, Jason D. (Fed)" w:date="2023-02-10T14:33:00Z">
              <w: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7F62" w14:textId="77777777" w:rsidR="005952A4" w:rsidRDefault="005952A4" w:rsidP="00E831B2">
            <w:pPr>
              <w:pStyle w:val="TAL"/>
              <w:rPr>
                <w:ins w:id="183" w:author="Kahn, Jason D. (Fed)" w:date="2023-02-10T14:33:00Z"/>
              </w:rPr>
            </w:pPr>
            <w:ins w:id="184" w:author="Kahn, Jason D. (Fed)" w:date="2023-02-10T14:33: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931D" w14:textId="77777777" w:rsidR="005952A4" w:rsidRDefault="005952A4" w:rsidP="00E831B2">
            <w:pPr>
              <w:pStyle w:val="TAC"/>
              <w:rPr>
                <w:ins w:id="185" w:author="Kahn, Jason D. (Fed)" w:date="2023-02-10T14:33:00Z"/>
              </w:rPr>
            </w:pPr>
            <w:ins w:id="186"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A870" w14:textId="77777777" w:rsidR="005952A4" w:rsidRDefault="005952A4" w:rsidP="00E831B2">
            <w:pPr>
              <w:pStyle w:val="TAL"/>
              <w:rPr>
                <w:ins w:id="187" w:author="Kahn, Jason D. (Fed)" w:date="2023-02-10T14:33:00Z"/>
              </w:rPr>
            </w:pPr>
            <w:ins w:id="188"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8F8E" w14:textId="77777777" w:rsidR="005952A4" w:rsidRDefault="005952A4" w:rsidP="00E831B2">
            <w:pPr>
              <w:pStyle w:val="TAC"/>
              <w:rPr>
                <w:ins w:id="189" w:author="Kahn, Jason D. (Fed)" w:date="2023-02-10T14:33:00Z"/>
              </w:rPr>
            </w:pPr>
            <w:ins w:id="190"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FD46" w14:textId="77777777" w:rsidR="005952A4" w:rsidRDefault="005952A4" w:rsidP="00E831B2">
            <w:pPr>
              <w:pStyle w:val="TAC"/>
              <w:rPr>
                <w:ins w:id="191" w:author="Kahn, Jason D. (Fed)" w:date="2023-02-10T14:33:00Z"/>
              </w:rPr>
            </w:pPr>
            <w:ins w:id="192" w:author="Kahn, Jason D. (Fed)" w:date="2023-02-10T14:33:00Z">
              <w:r>
                <w:t>-</w:t>
              </w:r>
            </w:ins>
          </w:p>
        </w:tc>
      </w:tr>
      <w:tr w:rsidR="005952A4" w:rsidRPr="000B5403" w14:paraId="0DF8B3A6" w14:textId="77777777" w:rsidTr="00E831B2">
        <w:trPr>
          <w:ins w:id="193"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3F3E" w14:textId="77777777" w:rsidR="005952A4" w:rsidRPr="000B5403" w:rsidRDefault="005952A4" w:rsidP="00E831B2">
            <w:pPr>
              <w:pStyle w:val="TAC"/>
              <w:rPr>
                <w:ins w:id="194" w:author="Kahn, Jason D. (Fed)" w:date="2023-02-10T14:33:00Z"/>
              </w:rPr>
            </w:pPr>
            <w:ins w:id="195" w:author="Kahn, Jason D. (Fed)" w:date="2023-02-10T14:33:00Z">
              <w:r>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FB13" w14:textId="77777777" w:rsidR="005952A4" w:rsidRPr="000B5403" w:rsidRDefault="005952A4" w:rsidP="00E831B2">
            <w:pPr>
              <w:pStyle w:val="TAL"/>
              <w:rPr>
                <w:ins w:id="196" w:author="Kahn, Jason D. (Fed)" w:date="2023-02-10T14:33:00Z"/>
              </w:rPr>
            </w:pPr>
            <w:ins w:id="197" w:author="Kahn, Jason D. (Fed)" w:date="2023-02-10T14:33:00Z">
              <w:r w:rsidRPr="000B5403">
                <w:t>Check: Does the UE (</w:t>
              </w:r>
              <w:r w:rsidRPr="000B5403">
                <w:rPr>
                  <w:lang w:eastAsia="ko-KR"/>
                </w:rPr>
                <w:t xml:space="preserve">MCPTT client) correctly perform test procedure 'UE initiated MCPTT functional alias status change' as described in TS 36.579-1 [2] Table 5.3A.10.3-1 </w:t>
              </w:r>
              <w:r w:rsidRPr="000B5403">
                <w:t xml:space="preserve">from step 2a1 </w:t>
              </w:r>
              <w:r>
                <w:t>through step 4</w:t>
              </w:r>
              <w:r w:rsidRPr="000B5403">
                <w:rPr>
                  <w:lang w:eastAsia="ko-KR"/>
                </w:rPr>
                <w:t xml:space="preserve"> to</w:t>
              </w:r>
              <w:r w:rsidRPr="000B5403">
                <w:t xml:space="preserve"> change the status of a functional alias to "activated"?</w:t>
              </w:r>
            </w:ins>
          </w:p>
          <w:p w14:paraId="16A4E1AB" w14:textId="77777777" w:rsidR="005952A4" w:rsidRPr="000B5403" w:rsidRDefault="005952A4" w:rsidP="00E831B2">
            <w:pPr>
              <w:pStyle w:val="TAL"/>
              <w:rPr>
                <w:ins w:id="198" w:author="Kahn, Jason D. (Fed)" w:date="2023-02-10T14:33:00Z"/>
              </w:rPr>
            </w:pPr>
          </w:p>
          <w:p w14:paraId="4E7227D3" w14:textId="77777777" w:rsidR="005952A4" w:rsidRPr="000B5403" w:rsidRDefault="005952A4" w:rsidP="00E831B2">
            <w:pPr>
              <w:pStyle w:val="TAL"/>
              <w:rPr>
                <w:ins w:id="199" w:author="Kahn, Jason D. (Fed)" w:date="2023-02-10T14:33:00Z"/>
              </w:rPr>
            </w:pPr>
            <w:ins w:id="200" w:author="Kahn, Jason D. (Fed)" w:date="2023-02-10T14:33:00Z">
              <w:r w:rsidRPr="000B5403">
                <w:t xml:space="preserve">NOTE: The UE (MCPTT client) sends a SIP PUBLISH message and </w:t>
              </w:r>
              <w:r>
                <w:t xml:space="preserve">the SS responds with a SIP 200(OK) message </w:t>
              </w:r>
              <w:r w:rsidRPr="000B5403">
                <w:t>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A72B" w14:textId="77777777" w:rsidR="005952A4" w:rsidRPr="000B5403" w:rsidRDefault="005952A4" w:rsidP="00E831B2">
            <w:pPr>
              <w:pStyle w:val="TAC"/>
              <w:rPr>
                <w:ins w:id="201" w:author="Kahn, Jason D. (Fed)" w:date="2023-02-10T14:33:00Z"/>
              </w:rPr>
            </w:pPr>
            <w:ins w:id="202" w:author="Kahn, Jason D. (Fed)" w:date="2023-02-10T14:33:00Z">
              <w:r w:rsidRPr="000B5403">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C41D" w14:textId="77777777" w:rsidR="005952A4" w:rsidRPr="000B5403" w:rsidRDefault="005952A4" w:rsidP="00E831B2">
            <w:pPr>
              <w:pStyle w:val="TAL"/>
              <w:rPr>
                <w:ins w:id="203" w:author="Kahn, Jason D. (Fed)" w:date="2023-02-10T14:33:00Z"/>
              </w:rPr>
            </w:pPr>
            <w:ins w:id="204" w:author="Kahn, Jason D. (Fed)" w:date="2023-02-10T14:33:00Z">
              <w:r w:rsidRPr="000B5403">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3572" w14:textId="77777777" w:rsidR="005952A4" w:rsidRPr="000B5403" w:rsidRDefault="005952A4" w:rsidP="00E831B2">
            <w:pPr>
              <w:pStyle w:val="TAC"/>
              <w:rPr>
                <w:ins w:id="205" w:author="Kahn, Jason D. (Fed)" w:date="2023-02-10T14:33:00Z"/>
              </w:rPr>
            </w:pPr>
            <w:ins w:id="206" w:author="Kahn, Jason D. (Fed)" w:date="2023-02-10T14:33:00Z">
              <w: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36FF" w14:textId="77777777" w:rsidR="005952A4" w:rsidRPr="000B5403" w:rsidRDefault="005952A4" w:rsidP="00E831B2">
            <w:pPr>
              <w:pStyle w:val="TAC"/>
              <w:rPr>
                <w:ins w:id="207" w:author="Kahn, Jason D. (Fed)" w:date="2023-02-10T14:33:00Z"/>
              </w:rPr>
            </w:pPr>
            <w:ins w:id="208" w:author="Kahn, Jason D. (Fed)" w:date="2023-02-10T14:33:00Z">
              <w:r w:rsidRPr="000B5403">
                <w:t>-</w:t>
              </w:r>
            </w:ins>
          </w:p>
        </w:tc>
      </w:tr>
      <w:tr w:rsidR="005952A4" w:rsidRPr="000B5403" w14:paraId="0A1B6AB5" w14:textId="77777777" w:rsidTr="00E831B2">
        <w:trPr>
          <w:ins w:id="209"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A712" w14:textId="77777777" w:rsidR="005952A4" w:rsidRDefault="005952A4" w:rsidP="00E831B2">
            <w:pPr>
              <w:pStyle w:val="TAC"/>
              <w:rPr>
                <w:ins w:id="210" w:author="Kahn, Jason D. (Fed)" w:date="2023-02-10T14:33:00Z"/>
              </w:rPr>
            </w:pPr>
            <w:ins w:id="211" w:author="Kahn, Jason D. (Fed)" w:date="2023-02-10T14:33:00Z">
              <w: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71F" w14:textId="77777777" w:rsidR="005952A4" w:rsidRPr="00EF552C" w:rsidRDefault="005952A4" w:rsidP="00E831B2">
            <w:pPr>
              <w:pStyle w:val="TAL"/>
              <w:rPr>
                <w:ins w:id="212" w:author="Kahn, Jason D. (Fed)" w:date="2023-02-10T14:33:00Z"/>
                <w:rFonts w:eastAsia="Calibri"/>
              </w:rPr>
            </w:pPr>
            <w:ins w:id="213" w:author="Kahn, Jason D. (Fed)" w:date="2023-02-10T14:33:00Z">
              <w:r w:rsidRPr="00EF552C">
                <w:rPr>
                  <w:rFonts w:eastAsia="Calibri"/>
                </w:rPr>
                <w:t>The SS waits 2 seconds before the SS deactivates the dedicated EPS bearer and releases the RRC connection.</w:t>
              </w:r>
            </w:ins>
          </w:p>
          <w:p w14:paraId="4E7791F9" w14:textId="77777777" w:rsidR="005952A4" w:rsidRPr="000B5403" w:rsidRDefault="005952A4" w:rsidP="00E831B2">
            <w:pPr>
              <w:pStyle w:val="TAL"/>
              <w:rPr>
                <w:ins w:id="214" w:author="Kahn, Jason D. (Fed)" w:date="2023-02-10T14:33:00Z"/>
              </w:rPr>
            </w:pPr>
            <w:ins w:id="215" w:author="Kahn, Jason D. (Fed)" w:date="2023-02-10T14:33:00Z">
              <w:r w:rsidRPr="00EF552C">
                <w:t xml:space="preserve">(NOTE </w:t>
              </w:r>
              <w:r>
                <w:t>1</w:t>
              </w:r>
              <w:r w:rsidRPr="00EF552C">
                <w:t>)</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E2C2" w14:textId="77777777" w:rsidR="005952A4" w:rsidRPr="000B5403" w:rsidRDefault="005952A4" w:rsidP="00E831B2">
            <w:pPr>
              <w:pStyle w:val="TAC"/>
              <w:rPr>
                <w:ins w:id="216" w:author="Kahn, Jason D. (Fed)" w:date="2023-02-10T14:33:00Z"/>
              </w:rPr>
            </w:pPr>
            <w:ins w:id="217" w:author="Kahn, Jason D. (Fed)" w:date="2023-02-10T14:33:00Z">
              <w:r w:rsidRPr="00EF552C">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1C80" w14:textId="77777777" w:rsidR="005952A4" w:rsidRPr="000B5403" w:rsidRDefault="005952A4" w:rsidP="00E831B2">
            <w:pPr>
              <w:pStyle w:val="TAL"/>
              <w:rPr>
                <w:ins w:id="218" w:author="Kahn, Jason D. (Fed)" w:date="2023-02-10T14:33:00Z"/>
              </w:rPr>
            </w:pPr>
            <w:ins w:id="219" w:author="Kahn, Jason D. (Fed)" w:date="2023-02-10T14:33: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FCD2" w14:textId="77777777" w:rsidR="005952A4" w:rsidRDefault="005952A4" w:rsidP="00E831B2">
            <w:pPr>
              <w:pStyle w:val="TAC"/>
              <w:rPr>
                <w:ins w:id="220" w:author="Kahn, Jason D. (Fed)" w:date="2023-02-10T14:33:00Z"/>
              </w:rPr>
            </w:pPr>
            <w:ins w:id="221" w:author="Kahn, Jason D. (Fed)" w:date="2023-02-10T14:33:00Z">
              <w:r w:rsidRPr="00EF552C">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F1C" w14:textId="77777777" w:rsidR="005952A4" w:rsidRPr="000B5403" w:rsidRDefault="005952A4" w:rsidP="00E831B2">
            <w:pPr>
              <w:pStyle w:val="TAC"/>
              <w:rPr>
                <w:ins w:id="222" w:author="Kahn, Jason D. (Fed)" w:date="2023-02-10T14:33:00Z"/>
              </w:rPr>
            </w:pPr>
            <w:ins w:id="223" w:author="Kahn, Jason D. (Fed)" w:date="2023-02-10T14:33:00Z">
              <w:r w:rsidRPr="00EF552C">
                <w:rPr>
                  <w:rFonts w:eastAsia="Calibri"/>
                  <w:szCs w:val="22"/>
                </w:rPr>
                <w:t>-</w:t>
              </w:r>
            </w:ins>
          </w:p>
        </w:tc>
      </w:tr>
      <w:tr w:rsidR="005952A4" w:rsidRPr="000B5403" w14:paraId="48627E7F" w14:textId="77777777" w:rsidTr="00E831B2">
        <w:trPr>
          <w:ins w:id="224"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4F29" w14:textId="77777777" w:rsidR="005952A4" w:rsidRPr="000B5403" w:rsidRDefault="005952A4" w:rsidP="00E831B2">
            <w:pPr>
              <w:pStyle w:val="TAC"/>
              <w:rPr>
                <w:ins w:id="225" w:author="Kahn, Jason D. (Fed)" w:date="2023-02-10T14:33:00Z"/>
              </w:rPr>
            </w:pPr>
            <w:ins w:id="226" w:author="Kahn, Jason D. (Fed)" w:date="2023-02-10T14:33:00Z">
              <w: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B495" w14:textId="77777777" w:rsidR="005952A4" w:rsidRPr="000B5403" w:rsidRDefault="005952A4" w:rsidP="00E831B2">
            <w:pPr>
              <w:pStyle w:val="TAL"/>
              <w:rPr>
                <w:ins w:id="227" w:author="Kahn, Jason D. (Fed)" w:date="2023-02-10T14:33:00Z"/>
              </w:rPr>
            </w:pPr>
            <w:ins w:id="228" w:author="Kahn, Jason D. (Fed)" w:date="2023-02-10T14:33: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60D" w14:textId="77777777" w:rsidR="005952A4" w:rsidRPr="000B5403" w:rsidRDefault="005952A4" w:rsidP="00E831B2">
            <w:pPr>
              <w:pStyle w:val="TAC"/>
              <w:rPr>
                <w:ins w:id="229" w:author="Kahn, Jason D. (Fed)" w:date="2023-02-10T14:33:00Z"/>
              </w:rPr>
            </w:pPr>
            <w:ins w:id="230"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9D54" w14:textId="77777777" w:rsidR="005952A4" w:rsidRPr="000B5403" w:rsidRDefault="005952A4" w:rsidP="00E831B2">
            <w:pPr>
              <w:pStyle w:val="TAL"/>
              <w:rPr>
                <w:ins w:id="231" w:author="Kahn, Jason D. (Fed)" w:date="2023-02-10T14:33:00Z"/>
              </w:rPr>
            </w:pPr>
            <w:ins w:id="232"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7BFA" w14:textId="77777777" w:rsidR="005952A4" w:rsidRPr="000B5403" w:rsidRDefault="005952A4" w:rsidP="00E831B2">
            <w:pPr>
              <w:pStyle w:val="TAC"/>
              <w:rPr>
                <w:ins w:id="233" w:author="Kahn, Jason D. (Fed)" w:date="2023-02-10T14:33:00Z"/>
              </w:rPr>
            </w:pPr>
            <w:ins w:id="234"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0534" w14:textId="77777777" w:rsidR="005952A4" w:rsidRPr="000B5403" w:rsidRDefault="005952A4" w:rsidP="00E831B2">
            <w:pPr>
              <w:pStyle w:val="TAC"/>
              <w:rPr>
                <w:ins w:id="235" w:author="Kahn, Jason D. (Fed)" w:date="2023-02-10T14:33:00Z"/>
              </w:rPr>
            </w:pPr>
            <w:ins w:id="236" w:author="Kahn, Jason D. (Fed)" w:date="2023-02-10T14:33:00Z">
              <w:r>
                <w:t>-</w:t>
              </w:r>
            </w:ins>
          </w:p>
        </w:tc>
      </w:tr>
      <w:tr w:rsidR="005952A4" w:rsidRPr="000B5403" w14:paraId="4B05729E" w14:textId="77777777" w:rsidTr="00E831B2">
        <w:trPr>
          <w:ins w:id="237"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A97A" w14:textId="77777777" w:rsidR="005952A4" w:rsidRPr="000B5403" w:rsidRDefault="005952A4" w:rsidP="00E831B2">
            <w:pPr>
              <w:pStyle w:val="TAC"/>
              <w:rPr>
                <w:ins w:id="238" w:author="Kahn, Jason D. (Fed)" w:date="2023-02-10T14:33:00Z"/>
              </w:rPr>
            </w:pPr>
            <w:ins w:id="239" w:author="Kahn, Jason D. (Fed)" w:date="2023-02-10T14:33: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70E8" w14:textId="77777777" w:rsidR="005952A4" w:rsidRPr="000B5403" w:rsidRDefault="005952A4" w:rsidP="00E831B2">
            <w:pPr>
              <w:pStyle w:val="TAL"/>
              <w:rPr>
                <w:ins w:id="240" w:author="Kahn, Jason D. (Fed)" w:date="2023-02-10T14:33:00Z"/>
              </w:rPr>
            </w:pPr>
            <w:ins w:id="241" w:author="Kahn, Jason D. (Fed)" w:date="2023-02-10T14:33: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47F9" w14:textId="77777777" w:rsidR="005952A4" w:rsidRPr="000B5403" w:rsidRDefault="005952A4" w:rsidP="00E831B2">
            <w:pPr>
              <w:pStyle w:val="TAC"/>
              <w:rPr>
                <w:ins w:id="242" w:author="Kahn, Jason D. (Fed)" w:date="2023-02-10T14:33:00Z"/>
              </w:rPr>
            </w:pPr>
            <w:ins w:id="243"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1789" w14:textId="77777777" w:rsidR="005952A4" w:rsidRPr="000B5403" w:rsidRDefault="005952A4" w:rsidP="00E831B2">
            <w:pPr>
              <w:pStyle w:val="TAL"/>
              <w:rPr>
                <w:ins w:id="244" w:author="Kahn, Jason D. (Fed)" w:date="2023-02-10T14:33:00Z"/>
              </w:rPr>
            </w:pPr>
            <w:ins w:id="245"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DB2E" w14:textId="77777777" w:rsidR="005952A4" w:rsidRPr="000B5403" w:rsidRDefault="005952A4" w:rsidP="00E831B2">
            <w:pPr>
              <w:pStyle w:val="TAC"/>
              <w:rPr>
                <w:ins w:id="246" w:author="Kahn, Jason D. (Fed)" w:date="2023-02-10T14:33:00Z"/>
              </w:rPr>
            </w:pPr>
            <w:ins w:id="247"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9A8" w14:textId="77777777" w:rsidR="005952A4" w:rsidRPr="000B5403" w:rsidRDefault="005952A4" w:rsidP="00E831B2">
            <w:pPr>
              <w:pStyle w:val="TAC"/>
              <w:rPr>
                <w:ins w:id="248" w:author="Kahn, Jason D. (Fed)" w:date="2023-02-10T14:33:00Z"/>
              </w:rPr>
            </w:pPr>
            <w:ins w:id="249" w:author="Kahn, Jason D. (Fed)" w:date="2023-02-10T14:33:00Z">
              <w:r>
                <w:t>-</w:t>
              </w:r>
            </w:ins>
          </w:p>
        </w:tc>
      </w:tr>
      <w:tr w:rsidR="005952A4" w:rsidRPr="000B5403" w14:paraId="775CDC59" w14:textId="77777777" w:rsidTr="00E831B2">
        <w:trPr>
          <w:ins w:id="250"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0745" w14:textId="77777777" w:rsidR="005952A4" w:rsidRPr="000B5403" w:rsidRDefault="005952A4" w:rsidP="00E831B2">
            <w:pPr>
              <w:pStyle w:val="TAC"/>
              <w:rPr>
                <w:ins w:id="251" w:author="Kahn, Jason D. (Fed)" w:date="2023-02-10T14:33:00Z"/>
              </w:rPr>
            </w:pPr>
            <w:ins w:id="252" w:author="Kahn, Jason D. (Fed)" w:date="2023-02-10T14:33: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CCF" w14:textId="77777777" w:rsidR="005952A4" w:rsidRPr="000B5403" w:rsidRDefault="005952A4" w:rsidP="00E831B2">
            <w:pPr>
              <w:pStyle w:val="TAL"/>
              <w:rPr>
                <w:ins w:id="253" w:author="Kahn, Jason D. (Fed)" w:date="2023-02-10T14:33:00Z"/>
              </w:rPr>
            </w:pPr>
            <w:ins w:id="254" w:author="Kahn, Jason D. (Fed)" w:date="2023-02-10T14:33:00Z">
              <w:r w:rsidRPr="000B5403">
                <w:t xml:space="preserve">Check: Does the UE (MCPTT client) correctly perform test procedure 'UE initiated MCPTT functional alias status change' as described in TS 36.579-1 [2] Table 5.3A.10.3-1 from step 2a1 </w:t>
              </w:r>
              <w:r>
                <w:t>through step 4 to</w:t>
              </w:r>
              <w:r w:rsidRPr="000B5403">
                <w:t xml:space="preserve"> change the status of a functional alias to "not activated"?</w:t>
              </w:r>
            </w:ins>
          </w:p>
          <w:p w14:paraId="07E69AA1" w14:textId="77777777" w:rsidR="005952A4" w:rsidRPr="000B5403" w:rsidRDefault="005952A4" w:rsidP="00E831B2">
            <w:pPr>
              <w:pStyle w:val="TAL"/>
              <w:rPr>
                <w:ins w:id="255" w:author="Kahn, Jason D. (Fed)" w:date="2023-02-10T14:33:00Z"/>
              </w:rPr>
            </w:pPr>
          </w:p>
          <w:p w14:paraId="34C6B568" w14:textId="77777777" w:rsidR="005952A4" w:rsidRPr="000B5403" w:rsidRDefault="005952A4" w:rsidP="00E831B2">
            <w:pPr>
              <w:pStyle w:val="TAL"/>
              <w:rPr>
                <w:ins w:id="256" w:author="Kahn, Jason D. (Fed)" w:date="2023-02-10T14:33:00Z"/>
              </w:rPr>
            </w:pPr>
            <w:ins w:id="257" w:author="Kahn, Jason D. (Fed)" w:date="2023-02-10T14:33:00Z">
              <w:r w:rsidRPr="000B5403">
                <w:t xml:space="preserve">NOTE: The UE (MCPTT client) sends a SIP PUBLISH message and </w:t>
              </w:r>
              <w:r>
                <w:t xml:space="preserve">the SS responds with a SIP 200(OK) message </w:t>
              </w:r>
              <w:r w:rsidRPr="000B5403">
                <w:t>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22FC" w14:textId="77777777" w:rsidR="005952A4" w:rsidRPr="000B5403" w:rsidRDefault="005952A4" w:rsidP="00E831B2">
            <w:pPr>
              <w:pStyle w:val="TAC"/>
              <w:rPr>
                <w:ins w:id="258" w:author="Kahn, Jason D. (Fed)" w:date="2023-02-10T14:33:00Z"/>
              </w:rPr>
            </w:pPr>
            <w:ins w:id="259" w:author="Kahn, Jason D. (Fed)" w:date="2023-02-10T14:33:00Z">
              <w:r w:rsidRPr="000B5403">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ECF8" w14:textId="77777777" w:rsidR="005952A4" w:rsidRPr="000B5403" w:rsidRDefault="005952A4" w:rsidP="00E831B2">
            <w:pPr>
              <w:pStyle w:val="TAL"/>
              <w:rPr>
                <w:ins w:id="260" w:author="Kahn, Jason D. (Fed)" w:date="2023-02-10T14:33:00Z"/>
              </w:rPr>
            </w:pPr>
            <w:ins w:id="261" w:author="Kahn, Jason D. (Fed)" w:date="2023-02-10T14:33:00Z">
              <w:r w:rsidRPr="000B5403">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D49E" w14:textId="77777777" w:rsidR="005952A4" w:rsidRPr="000B5403" w:rsidDel="00F86D27" w:rsidRDefault="005952A4" w:rsidP="00E831B2">
            <w:pPr>
              <w:pStyle w:val="TAC"/>
              <w:rPr>
                <w:ins w:id="262" w:author="Kahn, Jason D. (Fed)" w:date="2023-02-10T14:33:00Z"/>
              </w:rPr>
            </w:pPr>
            <w:ins w:id="263" w:author="Kahn, Jason D. (Fed)" w:date="2023-02-10T14:33:00Z">
              <w: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61CD" w14:textId="77777777" w:rsidR="005952A4" w:rsidRPr="000B5403" w:rsidRDefault="005952A4" w:rsidP="00E831B2">
            <w:pPr>
              <w:pStyle w:val="TAC"/>
              <w:rPr>
                <w:ins w:id="264" w:author="Kahn, Jason D. (Fed)" w:date="2023-02-10T14:33:00Z"/>
              </w:rPr>
            </w:pPr>
            <w:ins w:id="265" w:author="Kahn, Jason D. (Fed)" w:date="2023-02-10T14:33:00Z">
              <w:r w:rsidRPr="000B5403">
                <w:t>-</w:t>
              </w:r>
            </w:ins>
          </w:p>
        </w:tc>
      </w:tr>
      <w:tr w:rsidR="005952A4" w:rsidRPr="000B5403" w14:paraId="204BB66F" w14:textId="77777777" w:rsidTr="00E831B2">
        <w:trPr>
          <w:ins w:id="266"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2B3B" w14:textId="77777777" w:rsidR="005952A4" w:rsidRDefault="005952A4" w:rsidP="00E831B2">
            <w:pPr>
              <w:pStyle w:val="TAC"/>
              <w:rPr>
                <w:ins w:id="267" w:author="Kahn, Jason D. (Fed)" w:date="2023-02-10T14:33:00Z"/>
              </w:rPr>
            </w:pPr>
            <w:ins w:id="268" w:author="Kahn, Jason D. (Fed)" w:date="2023-02-10T14:33:00Z">
              <w:r>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5BA9" w14:textId="77777777" w:rsidR="005952A4" w:rsidRPr="00EF552C" w:rsidRDefault="005952A4" w:rsidP="00E831B2">
            <w:pPr>
              <w:pStyle w:val="TAL"/>
              <w:rPr>
                <w:ins w:id="269" w:author="Kahn, Jason D. (Fed)" w:date="2023-02-10T14:33:00Z"/>
                <w:rFonts w:eastAsia="Calibri"/>
              </w:rPr>
            </w:pPr>
            <w:ins w:id="270" w:author="Kahn, Jason D. (Fed)" w:date="2023-02-10T14:33:00Z">
              <w:r w:rsidRPr="00EF552C">
                <w:rPr>
                  <w:rFonts w:eastAsia="Calibri"/>
                </w:rPr>
                <w:t>The SS waits 2 seconds before the SS deactivates the dedicated EPS bearer and releases the RRC connection.</w:t>
              </w:r>
            </w:ins>
          </w:p>
          <w:p w14:paraId="09C24B73" w14:textId="77777777" w:rsidR="005952A4" w:rsidRPr="000B5403" w:rsidRDefault="005952A4" w:rsidP="00E831B2">
            <w:pPr>
              <w:pStyle w:val="TAL"/>
              <w:rPr>
                <w:ins w:id="271" w:author="Kahn, Jason D. (Fed)" w:date="2023-02-10T14:33:00Z"/>
              </w:rPr>
            </w:pPr>
            <w:ins w:id="272" w:author="Kahn, Jason D. (Fed)" w:date="2023-02-10T14:33:00Z">
              <w:r w:rsidRPr="00EF552C">
                <w:t xml:space="preserve">(NOTE </w:t>
              </w:r>
              <w:r>
                <w:t>1</w:t>
              </w:r>
              <w:r w:rsidRPr="00EF552C">
                <w:t>)</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2136" w14:textId="77777777" w:rsidR="005952A4" w:rsidRPr="000B5403" w:rsidRDefault="005952A4" w:rsidP="00E831B2">
            <w:pPr>
              <w:pStyle w:val="TAC"/>
              <w:rPr>
                <w:ins w:id="273" w:author="Kahn, Jason D. (Fed)" w:date="2023-02-10T14:33:00Z"/>
              </w:rPr>
            </w:pPr>
            <w:ins w:id="274" w:author="Kahn, Jason D. (Fed)" w:date="2023-02-10T14:33:00Z">
              <w:r w:rsidRPr="00EF552C">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BC9" w14:textId="77777777" w:rsidR="005952A4" w:rsidRPr="000B5403" w:rsidRDefault="005952A4" w:rsidP="00E831B2">
            <w:pPr>
              <w:pStyle w:val="TAL"/>
              <w:rPr>
                <w:ins w:id="275" w:author="Kahn, Jason D. (Fed)" w:date="2023-02-10T14:33:00Z"/>
              </w:rPr>
            </w:pPr>
            <w:ins w:id="276" w:author="Kahn, Jason D. (Fed)" w:date="2023-02-10T14:33: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E1EF" w14:textId="77777777" w:rsidR="005952A4" w:rsidRDefault="005952A4" w:rsidP="00E831B2">
            <w:pPr>
              <w:pStyle w:val="TAC"/>
              <w:rPr>
                <w:ins w:id="277" w:author="Kahn, Jason D. (Fed)" w:date="2023-02-10T14:33:00Z"/>
              </w:rPr>
            </w:pPr>
            <w:ins w:id="278" w:author="Kahn, Jason D. (Fed)" w:date="2023-02-10T14:33:00Z">
              <w:r w:rsidRPr="00EF552C">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67AA" w14:textId="77777777" w:rsidR="005952A4" w:rsidRPr="000B5403" w:rsidRDefault="005952A4" w:rsidP="00E831B2">
            <w:pPr>
              <w:pStyle w:val="TAC"/>
              <w:rPr>
                <w:ins w:id="279" w:author="Kahn, Jason D. (Fed)" w:date="2023-02-10T14:33:00Z"/>
              </w:rPr>
            </w:pPr>
            <w:ins w:id="280" w:author="Kahn, Jason D. (Fed)" w:date="2023-02-10T14:33:00Z">
              <w:r w:rsidRPr="00EF552C">
                <w:rPr>
                  <w:rFonts w:eastAsia="Calibri"/>
                  <w:szCs w:val="22"/>
                </w:rPr>
                <w:t>-</w:t>
              </w:r>
            </w:ins>
          </w:p>
        </w:tc>
      </w:tr>
      <w:tr w:rsidR="005952A4" w:rsidRPr="000B5403" w14:paraId="5A3011EB" w14:textId="77777777" w:rsidTr="00E831B2">
        <w:trPr>
          <w:ins w:id="281" w:author="Kahn, Jason D. (Fed)" w:date="2023-02-10T14:33: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735A" w14:textId="77777777" w:rsidR="005952A4" w:rsidRPr="00EF552C" w:rsidRDefault="005952A4" w:rsidP="00E831B2">
            <w:pPr>
              <w:pStyle w:val="TAC"/>
              <w:jc w:val="left"/>
              <w:rPr>
                <w:ins w:id="282" w:author="Kahn, Jason D. (Fed)" w:date="2023-02-10T14:33:00Z"/>
                <w:rFonts w:eastAsia="Calibri"/>
                <w:szCs w:val="22"/>
              </w:rPr>
            </w:pPr>
            <w:ins w:id="283" w:author="Kahn, Jason D. (Fed)" w:date="2023-02-10T14:33:00Z">
              <w:r w:rsidRPr="00EF552C">
                <w:t xml:space="preserve">NOTE </w:t>
              </w:r>
              <w:r>
                <w:t>1</w:t>
              </w:r>
              <w:r w:rsidRPr="00EF552C">
                <w:t>:</w:t>
              </w:r>
              <w:r w:rsidRPr="00EF552C">
                <w:tab/>
                <w:t>The specified wait period of 2s shall ensure that lower layer signalling (TCP) is finished.</w:t>
              </w:r>
            </w:ins>
          </w:p>
        </w:tc>
      </w:tr>
    </w:tbl>
    <w:p w14:paraId="012C567E" w14:textId="77777777" w:rsidR="005952A4" w:rsidRPr="000B5403" w:rsidRDefault="005952A4" w:rsidP="005952A4">
      <w:pPr>
        <w:rPr>
          <w:ins w:id="284" w:author="Kahn, Jason D. (Fed)" w:date="2023-02-10T14:33:00Z"/>
        </w:rPr>
      </w:pPr>
    </w:p>
    <w:p w14:paraId="1CFEC564" w14:textId="77777777" w:rsidR="005952A4" w:rsidRPr="000B5403" w:rsidRDefault="005952A4" w:rsidP="005952A4">
      <w:pPr>
        <w:pStyle w:val="H6"/>
        <w:rPr>
          <w:ins w:id="285" w:author="Kahn, Jason D. (Fed)" w:date="2023-02-10T14:33:00Z"/>
        </w:rPr>
      </w:pPr>
      <w:ins w:id="286" w:author="Kahn, Jason D. (Fed)" w:date="2023-02-10T14:33:00Z">
        <w:r>
          <w:lastRenderedPageBreak/>
          <w:t>5.9</w:t>
        </w:r>
        <w:r w:rsidRPr="000B5403">
          <w:t>.3.3</w:t>
        </w:r>
        <w:r w:rsidRPr="000B5403">
          <w:tab/>
          <w:t>Specific message contents</w:t>
        </w:r>
      </w:ins>
    </w:p>
    <w:p w14:paraId="74E747D8" w14:textId="77777777" w:rsidR="005952A4" w:rsidRPr="000B5403" w:rsidRDefault="005952A4" w:rsidP="005952A4">
      <w:pPr>
        <w:pStyle w:val="TH"/>
        <w:rPr>
          <w:ins w:id="287" w:author="Kahn, Jason D. (Fed)" w:date="2023-02-10T14:33:00Z"/>
        </w:rPr>
      </w:pPr>
      <w:ins w:id="288" w:author="Kahn, Jason D. (Fed)" w:date="2023-02-10T14:33:00Z">
        <w:r w:rsidRPr="000B5403">
          <w:t xml:space="preserve">Table </w:t>
        </w:r>
        <w:r>
          <w:t>5.9</w:t>
        </w:r>
        <w:r w:rsidRPr="000B5403">
          <w:t xml:space="preserve">.3.3-1: SIP PUBLISH from the UE (step </w:t>
        </w:r>
        <w:r>
          <w:t>11</w:t>
        </w:r>
        <w:r w:rsidRPr="000B5403">
          <w:t xml:space="preserve">, Table </w:t>
        </w:r>
        <w:r>
          <w:t>5.9</w:t>
        </w:r>
        <w:r w:rsidRPr="000B5403">
          <w:t>.3.2-1;</w:t>
        </w:r>
        <w:r w:rsidRPr="000B5403">
          <w:br/>
          <w:t>step 3, TS 36.579-1 [2] Table 5.3A.10.3-1)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52A4" w:rsidRPr="000B5403" w14:paraId="3984A286" w14:textId="77777777" w:rsidTr="00E831B2">
        <w:trPr>
          <w:tblHeader/>
          <w:ins w:id="289" w:author="Kahn, Jason D. (Fed)" w:date="2023-02-10T14:33:00Z"/>
        </w:trPr>
        <w:tc>
          <w:tcPr>
            <w:tcW w:w="9639" w:type="dxa"/>
            <w:gridSpan w:val="5"/>
            <w:tcBorders>
              <w:top w:val="single" w:sz="4" w:space="0" w:color="auto"/>
              <w:left w:val="single" w:sz="4" w:space="0" w:color="auto"/>
              <w:bottom w:val="single" w:sz="4" w:space="0" w:color="auto"/>
              <w:right w:val="single" w:sz="4" w:space="0" w:color="auto"/>
            </w:tcBorders>
            <w:hideMark/>
          </w:tcPr>
          <w:p w14:paraId="67BC2FDA" w14:textId="77777777" w:rsidR="005952A4" w:rsidRPr="000B5403" w:rsidRDefault="005952A4" w:rsidP="00E831B2">
            <w:pPr>
              <w:pStyle w:val="TAL"/>
              <w:rPr>
                <w:ins w:id="290" w:author="Kahn, Jason D. (Fed)" w:date="2023-02-10T14:33:00Z"/>
              </w:rPr>
            </w:pPr>
            <w:ins w:id="291" w:author="Kahn, Jason D. (Fed)" w:date="2023-02-10T14:33:00Z">
              <w:r w:rsidRPr="000B5403">
                <w:t>Derivation Path: TS 36.579-1 [2], Table 5.3A.10.4-1</w:t>
              </w:r>
            </w:ins>
          </w:p>
        </w:tc>
      </w:tr>
      <w:tr w:rsidR="005952A4" w:rsidRPr="000B5403" w14:paraId="7D5346E5" w14:textId="77777777" w:rsidTr="00E831B2">
        <w:trPr>
          <w:tblHeader/>
          <w:ins w:id="292"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305BD0D6" w14:textId="77777777" w:rsidR="005952A4" w:rsidRPr="000B5403" w:rsidRDefault="005952A4" w:rsidP="00E831B2">
            <w:pPr>
              <w:pStyle w:val="TAH"/>
              <w:rPr>
                <w:ins w:id="293" w:author="Kahn, Jason D. (Fed)" w:date="2023-02-10T14:33:00Z"/>
              </w:rPr>
            </w:pPr>
            <w:ins w:id="294" w:author="Kahn, Jason D. (Fed)" w:date="2023-02-10T14:33:00Z">
              <w:r w:rsidRPr="000B540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D6779A2" w14:textId="77777777" w:rsidR="005952A4" w:rsidRPr="000B5403" w:rsidRDefault="005952A4" w:rsidP="00E831B2">
            <w:pPr>
              <w:pStyle w:val="TAH"/>
              <w:rPr>
                <w:ins w:id="295" w:author="Kahn, Jason D. (Fed)" w:date="2023-02-10T14:33:00Z"/>
              </w:rPr>
            </w:pPr>
            <w:ins w:id="296" w:author="Kahn, Jason D. (Fed)" w:date="2023-02-10T14:33:00Z">
              <w:r w:rsidRPr="000B540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5B2182B" w14:textId="77777777" w:rsidR="005952A4" w:rsidRPr="000B5403" w:rsidRDefault="005952A4" w:rsidP="00E831B2">
            <w:pPr>
              <w:pStyle w:val="TAH"/>
              <w:rPr>
                <w:ins w:id="297" w:author="Kahn, Jason D. (Fed)" w:date="2023-02-10T14:33:00Z"/>
              </w:rPr>
            </w:pPr>
            <w:ins w:id="298" w:author="Kahn, Jason D. (Fed)" w:date="2023-02-10T14:33:00Z">
              <w:r w:rsidRPr="000B5403">
                <w:t>Comment</w:t>
              </w:r>
            </w:ins>
          </w:p>
        </w:tc>
        <w:tc>
          <w:tcPr>
            <w:tcW w:w="1418" w:type="dxa"/>
            <w:tcBorders>
              <w:top w:val="single" w:sz="4" w:space="0" w:color="auto"/>
              <w:left w:val="single" w:sz="4" w:space="0" w:color="auto"/>
              <w:bottom w:val="single" w:sz="4" w:space="0" w:color="auto"/>
              <w:right w:val="single" w:sz="4" w:space="0" w:color="auto"/>
            </w:tcBorders>
            <w:hideMark/>
          </w:tcPr>
          <w:p w14:paraId="6C55D4B4" w14:textId="77777777" w:rsidR="005952A4" w:rsidRPr="000B5403" w:rsidRDefault="005952A4" w:rsidP="00E831B2">
            <w:pPr>
              <w:pStyle w:val="TAH"/>
              <w:rPr>
                <w:ins w:id="299" w:author="Kahn, Jason D. (Fed)" w:date="2023-02-10T14:33:00Z"/>
              </w:rPr>
            </w:pPr>
            <w:ins w:id="300" w:author="Kahn, Jason D. (Fed)" w:date="2023-02-10T14:33:00Z">
              <w:r w:rsidRPr="000B5403">
                <w:t>Reference</w:t>
              </w:r>
            </w:ins>
          </w:p>
        </w:tc>
        <w:tc>
          <w:tcPr>
            <w:tcW w:w="1134" w:type="dxa"/>
            <w:tcBorders>
              <w:top w:val="single" w:sz="4" w:space="0" w:color="auto"/>
              <w:left w:val="single" w:sz="4" w:space="0" w:color="auto"/>
              <w:bottom w:val="single" w:sz="4" w:space="0" w:color="auto"/>
              <w:right w:val="single" w:sz="4" w:space="0" w:color="auto"/>
            </w:tcBorders>
            <w:hideMark/>
          </w:tcPr>
          <w:p w14:paraId="33CDE83D" w14:textId="77777777" w:rsidR="005952A4" w:rsidRPr="000B5403" w:rsidRDefault="005952A4" w:rsidP="00E831B2">
            <w:pPr>
              <w:pStyle w:val="TAH"/>
              <w:rPr>
                <w:ins w:id="301" w:author="Kahn, Jason D. (Fed)" w:date="2023-02-10T14:33:00Z"/>
              </w:rPr>
            </w:pPr>
            <w:ins w:id="302" w:author="Kahn, Jason D. (Fed)" w:date="2023-02-10T14:33:00Z">
              <w:r w:rsidRPr="000B5403">
                <w:t>Condition</w:t>
              </w:r>
            </w:ins>
          </w:p>
        </w:tc>
      </w:tr>
      <w:tr w:rsidR="005952A4" w:rsidRPr="000B5403" w14:paraId="455BDF0A" w14:textId="77777777" w:rsidTr="00E831B2">
        <w:trPr>
          <w:tblHeader/>
          <w:ins w:id="303"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ED3BE1E" w14:textId="77777777" w:rsidR="005952A4" w:rsidRPr="000B5403" w:rsidRDefault="005952A4" w:rsidP="00E831B2">
            <w:pPr>
              <w:pStyle w:val="TAL"/>
              <w:rPr>
                <w:ins w:id="304" w:author="Kahn, Jason D. (Fed)" w:date="2023-02-10T14:33:00Z"/>
                <w:b/>
                <w:bCs/>
              </w:rPr>
            </w:pPr>
            <w:ins w:id="305" w:author="Kahn, Jason D. (Fed)" w:date="2023-02-10T14:33:00Z">
              <w:r w:rsidRPr="000B5403">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1C3179B7" w14:textId="77777777" w:rsidR="005952A4" w:rsidRPr="000B5403" w:rsidRDefault="005952A4" w:rsidP="00E831B2">
            <w:pPr>
              <w:pStyle w:val="TAL"/>
              <w:rPr>
                <w:ins w:id="306" w:author="Kahn, Jason D. (Fed)" w:date="2023-02-10T14:33:00Z"/>
              </w:rPr>
            </w:pPr>
          </w:p>
        </w:tc>
        <w:tc>
          <w:tcPr>
            <w:tcW w:w="2126" w:type="dxa"/>
            <w:tcBorders>
              <w:top w:val="single" w:sz="4" w:space="0" w:color="auto"/>
              <w:left w:val="single" w:sz="4" w:space="0" w:color="auto"/>
              <w:bottom w:val="single" w:sz="4" w:space="0" w:color="auto"/>
              <w:right w:val="single" w:sz="4" w:space="0" w:color="auto"/>
            </w:tcBorders>
          </w:tcPr>
          <w:p w14:paraId="31171BDA" w14:textId="77777777" w:rsidR="005952A4" w:rsidRPr="000B5403" w:rsidRDefault="005952A4" w:rsidP="00E831B2">
            <w:pPr>
              <w:pStyle w:val="TAL"/>
              <w:rPr>
                <w:ins w:id="307"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hideMark/>
          </w:tcPr>
          <w:p w14:paraId="5E9440C7" w14:textId="77777777" w:rsidR="005952A4" w:rsidRPr="000B5403" w:rsidRDefault="005952A4" w:rsidP="00E831B2">
            <w:pPr>
              <w:pStyle w:val="TAL"/>
              <w:rPr>
                <w:ins w:id="308" w:author="Kahn, Jason D. (Fed)" w:date="2023-02-10T14:33:00Z"/>
              </w:rPr>
            </w:pPr>
            <w:ins w:id="309" w:author="Kahn, Jason D. (Fed)" w:date="2023-02-10T14:33:00Z">
              <w:r w:rsidRPr="000B5403">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7885F02D" w14:textId="77777777" w:rsidR="005952A4" w:rsidRPr="000B5403" w:rsidRDefault="005952A4" w:rsidP="00E831B2">
            <w:pPr>
              <w:pStyle w:val="TAL"/>
              <w:rPr>
                <w:ins w:id="310" w:author="Kahn, Jason D. (Fed)" w:date="2023-02-10T14:33:00Z"/>
              </w:rPr>
            </w:pPr>
          </w:p>
        </w:tc>
      </w:tr>
      <w:tr w:rsidR="005952A4" w:rsidRPr="000B5403" w14:paraId="6FB22472" w14:textId="77777777" w:rsidTr="00E831B2">
        <w:trPr>
          <w:tblHeader/>
          <w:ins w:id="311"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08863AA" w14:textId="77777777" w:rsidR="005952A4" w:rsidRPr="000B5403" w:rsidRDefault="005952A4" w:rsidP="00E831B2">
            <w:pPr>
              <w:pStyle w:val="TAL"/>
              <w:rPr>
                <w:ins w:id="312" w:author="Kahn, Jason D. (Fed)" w:date="2023-02-10T14:33:00Z"/>
              </w:rPr>
            </w:pPr>
            <w:ins w:id="313" w:author="Kahn, Jason D. (Fed)" w:date="2023-02-10T14:33:00Z">
              <w:r w:rsidRPr="000B5403">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3B645337" w14:textId="77777777" w:rsidR="005952A4" w:rsidRPr="000B5403" w:rsidRDefault="005952A4" w:rsidP="00E831B2">
            <w:pPr>
              <w:pStyle w:val="TAL"/>
              <w:rPr>
                <w:ins w:id="314" w:author="Kahn, Jason D. (Fed)" w:date="2023-02-10T14:33:00Z"/>
              </w:rPr>
            </w:pPr>
            <w:ins w:id="315" w:author="Kahn, Jason D. (Fed)" w:date="2023-02-10T14:33:00Z">
              <w:r w:rsidRPr="000B5403">
                <w:t>"</w:t>
              </w:r>
              <w:r w:rsidRPr="000B5403">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12D93289" w14:textId="77777777" w:rsidR="005952A4" w:rsidRPr="000B5403" w:rsidRDefault="005952A4" w:rsidP="00E831B2">
            <w:pPr>
              <w:pStyle w:val="TAL"/>
              <w:rPr>
                <w:ins w:id="316"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tcPr>
          <w:p w14:paraId="3174652C" w14:textId="77777777" w:rsidR="005952A4" w:rsidRPr="000B5403" w:rsidRDefault="005952A4" w:rsidP="00E831B2">
            <w:pPr>
              <w:pStyle w:val="TAL"/>
              <w:rPr>
                <w:ins w:id="317" w:author="Kahn, Jason D. (Fed)" w:date="2023-02-10T14:33:00Z"/>
              </w:rPr>
            </w:pPr>
          </w:p>
        </w:tc>
        <w:tc>
          <w:tcPr>
            <w:tcW w:w="1134" w:type="dxa"/>
            <w:tcBorders>
              <w:top w:val="single" w:sz="4" w:space="0" w:color="auto"/>
              <w:left w:val="single" w:sz="4" w:space="0" w:color="auto"/>
              <w:bottom w:val="single" w:sz="4" w:space="0" w:color="auto"/>
              <w:right w:val="single" w:sz="4" w:space="0" w:color="auto"/>
            </w:tcBorders>
          </w:tcPr>
          <w:p w14:paraId="595A13B0" w14:textId="77777777" w:rsidR="005952A4" w:rsidRPr="000B5403" w:rsidRDefault="005952A4" w:rsidP="00E831B2">
            <w:pPr>
              <w:pStyle w:val="TAL"/>
              <w:rPr>
                <w:ins w:id="318" w:author="Kahn, Jason D. (Fed)" w:date="2023-02-10T14:33:00Z"/>
              </w:rPr>
            </w:pPr>
          </w:p>
        </w:tc>
      </w:tr>
    </w:tbl>
    <w:p w14:paraId="202D1DA1" w14:textId="77777777" w:rsidR="005952A4" w:rsidRPr="000B5403" w:rsidRDefault="005952A4" w:rsidP="005952A4">
      <w:pPr>
        <w:rPr>
          <w:ins w:id="319" w:author="Kahn, Jason D. (Fed)" w:date="2023-02-10T14:33:00Z"/>
        </w:rPr>
      </w:pPr>
    </w:p>
    <w:bookmarkEnd w:id="1"/>
    <w:bookmarkEnd w:id="2"/>
    <w:bookmarkEnd w:id="3"/>
    <w:bookmarkEnd w:id="4"/>
    <w:bookmarkEnd w:id="5"/>
    <w:p w14:paraId="7DD678D5" w14:textId="77777777" w:rsidR="005952A4" w:rsidRPr="002B1273" w:rsidRDefault="005952A4" w:rsidP="005952A4">
      <w:pPr>
        <w:rPr>
          <w:color w:val="FF0000"/>
          <w:sz w:val="32"/>
          <w:szCs w:val="32"/>
        </w:rPr>
      </w:pPr>
      <w:r w:rsidRPr="002B1273">
        <w:rPr>
          <w:color w:val="FF0000"/>
          <w:sz w:val="32"/>
          <w:szCs w:val="32"/>
        </w:rPr>
        <w:t>&lt;END OF CHANGES&gt;</w:t>
      </w:r>
    </w:p>
    <w:p w14:paraId="2B5AA9CB" w14:textId="7B6EF5E7" w:rsidR="002B1273" w:rsidRPr="005952A4" w:rsidRDefault="002B1273" w:rsidP="005952A4"/>
    <w:sectPr w:rsidR="002B1273" w:rsidRPr="005952A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911E" w14:textId="77777777" w:rsidR="00F717A8" w:rsidRDefault="00F717A8">
      <w:r>
        <w:separator/>
      </w:r>
    </w:p>
  </w:endnote>
  <w:endnote w:type="continuationSeparator" w:id="0">
    <w:p w14:paraId="68533471" w14:textId="77777777" w:rsidR="00F717A8" w:rsidRDefault="00F7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1AEE" w14:textId="77777777" w:rsidR="00F717A8" w:rsidRDefault="00F717A8">
      <w:r>
        <w:separator/>
      </w:r>
    </w:p>
  </w:footnote>
  <w:footnote w:type="continuationSeparator" w:id="0">
    <w:p w14:paraId="47FD2681" w14:textId="77777777" w:rsidR="00F717A8" w:rsidRDefault="00F7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670FA5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1087503"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55BF5812" w14:textId="77777777" w:rsidR="00000000" w:rsidRDefault="00D53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211153662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1A7"/>
    <w:rsid w:val="00286827"/>
    <w:rsid w:val="002872CB"/>
    <w:rsid w:val="002928E2"/>
    <w:rsid w:val="00292E40"/>
    <w:rsid w:val="00297261"/>
    <w:rsid w:val="002A1632"/>
    <w:rsid w:val="002A64B0"/>
    <w:rsid w:val="002A7255"/>
    <w:rsid w:val="002B1273"/>
    <w:rsid w:val="002B2F7E"/>
    <w:rsid w:val="002B4221"/>
    <w:rsid w:val="002B4949"/>
    <w:rsid w:val="002B75A6"/>
    <w:rsid w:val="002C0CF7"/>
    <w:rsid w:val="002C317D"/>
    <w:rsid w:val="002C3D46"/>
    <w:rsid w:val="002C553B"/>
    <w:rsid w:val="002D0352"/>
    <w:rsid w:val="002E0748"/>
    <w:rsid w:val="002E4037"/>
    <w:rsid w:val="002E7659"/>
    <w:rsid w:val="002F2730"/>
    <w:rsid w:val="002F2B9E"/>
    <w:rsid w:val="002F60A3"/>
    <w:rsid w:val="00302BEC"/>
    <w:rsid w:val="00304CD0"/>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5944"/>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70E10"/>
    <w:rsid w:val="00570ECF"/>
    <w:rsid w:val="00572087"/>
    <w:rsid w:val="00572966"/>
    <w:rsid w:val="0057466E"/>
    <w:rsid w:val="0057612D"/>
    <w:rsid w:val="00577843"/>
    <w:rsid w:val="00581E5B"/>
    <w:rsid w:val="00582425"/>
    <w:rsid w:val="005858F5"/>
    <w:rsid w:val="00586A30"/>
    <w:rsid w:val="00591571"/>
    <w:rsid w:val="005952A4"/>
    <w:rsid w:val="00595E89"/>
    <w:rsid w:val="00596270"/>
    <w:rsid w:val="005A45EE"/>
    <w:rsid w:val="005A7CC9"/>
    <w:rsid w:val="005B19C2"/>
    <w:rsid w:val="005B2F24"/>
    <w:rsid w:val="005B2FF6"/>
    <w:rsid w:val="005B7228"/>
    <w:rsid w:val="005C77D4"/>
    <w:rsid w:val="005D04D6"/>
    <w:rsid w:val="005D1346"/>
    <w:rsid w:val="005D2E01"/>
    <w:rsid w:val="005D3CE8"/>
    <w:rsid w:val="005D4212"/>
    <w:rsid w:val="005E0054"/>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5664"/>
    <w:rsid w:val="0090682A"/>
    <w:rsid w:val="00907659"/>
    <w:rsid w:val="00912D0C"/>
    <w:rsid w:val="00921599"/>
    <w:rsid w:val="00921DA4"/>
    <w:rsid w:val="0093316D"/>
    <w:rsid w:val="00933F20"/>
    <w:rsid w:val="0093471C"/>
    <w:rsid w:val="00935961"/>
    <w:rsid w:val="00942EC2"/>
    <w:rsid w:val="0094358A"/>
    <w:rsid w:val="00944445"/>
    <w:rsid w:val="00944604"/>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E45A5"/>
    <w:rsid w:val="00BE689F"/>
    <w:rsid w:val="00BF0399"/>
    <w:rsid w:val="00BF676F"/>
    <w:rsid w:val="00C0290E"/>
    <w:rsid w:val="00C04C2C"/>
    <w:rsid w:val="00C13332"/>
    <w:rsid w:val="00C17F68"/>
    <w:rsid w:val="00C216C7"/>
    <w:rsid w:val="00C21B79"/>
    <w:rsid w:val="00C22082"/>
    <w:rsid w:val="00C2289B"/>
    <w:rsid w:val="00C233B8"/>
    <w:rsid w:val="00C23AED"/>
    <w:rsid w:val="00C272F0"/>
    <w:rsid w:val="00C33079"/>
    <w:rsid w:val="00C34966"/>
    <w:rsid w:val="00C37764"/>
    <w:rsid w:val="00C37CBE"/>
    <w:rsid w:val="00C418B0"/>
    <w:rsid w:val="00C42FD2"/>
    <w:rsid w:val="00C4762B"/>
    <w:rsid w:val="00C51C41"/>
    <w:rsid w:val="00C5237A"/>
    <w:rsid w:val="00C55E0F"/>
    <w:rsid w:val="00C56E33"/>
    <w:rsid w:val="00C626B7"/>
    <w:rsid w:val="00C627CE"/>
    <w:rsid w:val="00C6337F"/>
    <w:rsid w:val="00C64566"/>
    <w:rsid w:val="00C66D42"/>
    <w:rsid w:val="00C679C2"/>
    <w:rsid w:val="00C72833"/>
    <w:rsid w:val="00C72B3F"/>
    <w:rsid w:val="00C742DD"/>
    <w:rsid w:val="00C83DAE"/>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17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51E4"/>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17A8"/>
    <w:rsid w:val="00F72C43"/>
    <w:rsid w:val="00F7311B"/>
    <w:rsid w:val="00F7312C"/>
    <w:rsid w:val="00F74200"/>
    <w:rsid w:val="00F82492"/>
    <w:rsid w:val="00F82C21"/>
    <w:rsid w:val="00F839EA"/>
    <w:rsid w:val="00F83A29"/>
    <w:rsid w:val="00F84F04"/>
    <w:rsid w:val="00F86593"/>
    <w:rsid w:val="00F86D27"/>
    <w:rsid w:val="00F9014C"/>
    <w:rsid w:val="00F920C2"/>
    <w:rsid w:val="00F93C13"/>
    <w:rsid w:val="00F965EC"/>
    <w:rsid w:val="00FA024F"/>
    <w:rsid w:val="00FA1266"/>
    <w:rsid w:val="00FC1192"/>
    <w:rsid w:val="00FC16D5"/>
    <w:rsid w:val="00FC1D51"/>
    <w:rsid w:val="00FC6F19"/>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27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C5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BC5F8A"/>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C5F8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5F8A"/>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BC5F8A"/>
    <w:pPr>
      <w:ind w:left="1701" w:hanging="1701"/>
      <w:outlineLvl w:val="4"/>
    </w:pPr>
    <w:rPr>
      <w:sz w:val="22"/>
    </w:rPr>
  </w:style>
  <w:style w:type="paragraph" w:styleId="Heading6">
    <w:name w:val="heading 6"/>
    <w:aliases w:val="T1,Header 6"/>
    <w:basedOn w:val="H6"/>
    <w:next w:val="Normal"/>
    <w:link w:val="Heading6Char"/>
    <w:qFormat/>
    <w:rsid w:val="00BC5F8A"/>
    <w:pPr>
      <w:outlineLvl w:val="5"/>
    </w:pPr>
  </w:style>
  <w:style w:type="paragraph" w:styleId="Heading7">
    <w:name w:val="heading 7"/>
    <w:basedOn w:val="H6"/>
    <w:next w:val="Normal"/>
    <w:link w:val="Heading7Char"/>
    <w:qFormat/>
    <w:rsid w:val="00BC5F8A"/>
    <w:pPr>
      <w:outlineLvl w:val="6"/>
    </w:pPr>
  </w:style>
  <w:style w:type="paragraph" w:styleId="Heading8">
    <w:name w:val="heading 8"/>
    <w:basedOn w:val="Heading1"/>
    <w:next w:val="Normal"/>
    <w:link w:val="Heading8Char"/>
    <w:qFormat/>
    <w:rsid w:val="00BC5F8A"/>
    <w:pPr>
      <w:ind w:left="0" w:firstLine="0"/>
      <w:outlineLvl w:val="7"/>
    </w:pPr>
  </w:style>
  <w:style w:type="paragraph" w:styleId="Heading9">
    <w:name w:val="heading 9"/>
    <w:basedOn w:val="Heading8"/>
    <w:next w:val="Normal"/>
    <w:link w:val="Heading9Char"/>
    <w:qFormat/>
    <w:rsid w:val="00BC5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BC5F8A"/>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BC5F8A"/>
    <w:pPr>
      <w:ind w:left="1418" w:hanging="1418"/>
    </w:pPr>
  </w:style>
  <w:style w:type="paragraph" w:styleId="TOC8">
    <w:name w:val="toc 8"/>
    <w:basedOn w:val="TOC1"/>
    <w:uiPriority w:val="39"/>
    <w:rsid w:val="00BC5F8A"/>
    <w:pPr>
      <w:spacing w:before="180"/>
      <w:ind w:left="2693" w:hanging="2693"/>
    </w:pPr>
    <w:rPr>
      <w:b/>
    </w:rPr>
  </w:style>
  <w:style w:type="paragraph" w:styleId="TOC1">
    <w:name w:val="toc 1"/>
    <w:uiPriority w:val="39"/>
    <w:rsid w:val="00BC5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5F8A"/>
    <w:pPr>
      <w:keepLines/>
      <w:tabs>
        <w:tab w:val="center" w:pos="4536"/>
        <w:tab w:val="right" w:pos="9072"/>
      </w:tabs>
    </w:pPr>
    <w:rPr>
      <w:noProof/>
    </w:rPr>
  </w:style>
  <w:style w:type="character" w:customStyle="1" w:styleId="ZGSM">
    <w:name w:val="ZGSM"/>
    <w:rsid w:val="00BC5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5F8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BC5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5F8A"/>
    <w:pPr>
      <w:ind w:left="1701" w:hanging="1701"/>
    </w:pPr>
  </w:style>
  <w:style w:type="paragraph" w:styleId="TOC4">
    <w:name w:val="toc 4"/>
    <w:basedOn w:val="TOC3"/>
    <w:uiPriority w:val="39"/>
    <w:rsid w:val="00BC5F8A"/>
    <w:pPr>
      <w:ind w:left="1418" w:hanging="1418"/>
    </w:pPr>
  </w:style>
  <w:style w:type="paragraph" w:styleId="TOC3">
    <w:name w:val="toc 3"/>
    <w:basedOn w:val="TOC2"/>
    <w:uiPriority w:val="39"/>
    <w:rsid w:val="00BC5F8A"/>
    <w:pPr>
      <w:ind w:left="1134" w:hanging="1134"/>
    </w:pPr>
  </w:style>
  <w:style w:type="paragraph" w:styleId="TOC2">
    <w:name w:val="toc 2"/>
    <w:basedOn w:val="TOC1"/>
    <w:uiPriority w:val="39"/>
    <w:rsid w:val="00BC5F8A"/>
    <w:pPr>
      <w:keepNext w:val="0"/>
      <w:spacing w:before="0"/>
      <w:ind w:left="851" w:hanging="851"/>
    </w:pPr>
    <w:rPr>
      <w:sz w:val="20"/>
    </w:rPr>
  </w:style>
  <w:style w:type="paragraph" w:styleId="Footer">
    <w:name w:val="footer"/>
    <w:basedOn w:val="Header"/>
    <w:link w:val="FooterChar"/>
    <w:rsid w:val="00BC5F8A"/>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BC5F8A"/>
    <w:pPr>
      <w:outlineLvl w:val="9"/>
    </w:pPr>
  </w:style>
  <w:style w:type="paragraph" w:customStyle="1" w:styleId="NF">
    <w:name w:val="NF"/>
    <w:basedOn w:val="NO"/>
    <w:rsid w:val="00BC5F8A"/>
    <w:pPr>
      <w:keepNext/>
      <w:spacing w:after="0"/>
    </w:pPr>
    <w:rPr>
      <w:rFonts w:ascii="Arial" w:hAnsi="Arial"/>
      <w:sz w:val="18"/>
    </w:rPr>
  </w:style>
  <w:style w:type="paragraph" w:customStyle="1" w:styleId="NO">
    <w:name w:val="NO"/>
    <w:basedOn w:val="Normal"/>
    <w:link w:val="NOChar2"/>
    <w:rsid w:val="00BC5F8A"/>
    <w:pPr>
      <w:keepLines/>
      <w:ind w:left="1135" w:hanging="851"/>
    </w:pPr>
  </w:style>
  <w:style w:type="character" w:customStyle="1" w:styleId="NOChar2">
    <w:name w:val="NO Char2"/>
    <w:link w:val="NO"/>
    <w:locked/>
    <w:rsid w:val="004631E1"/>
  </w:style>
  <w:style w:type="paragraph" w:customStyle="1" w:styleId="PL">
    <w:name w:val="PL"/>
    <w:link w:val="PLChar"/>
    <w:rsid w:val="00BC5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BC5F8A"/>
    <w:pPr>
      <w:jc w:val="right"/>
    </w:pPr>
  </w:style>
  <w:style w:type="paragraph" w:customStyle="1" w:styleId="TAL">
    <w:name w:val="TAL"/>
    <w:basedOn w:val="Normal"/>
    <w:link w:val="TALChar"/>
    <w:rsid w:val="00BC5F8A"/>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BC5F8A"/>
    <w:rPr>
      <w:b/>
    </w:rPr>
  </w:style>
  <w:style w:type="paragraph" w:customStyle="1" w:styleId="TAC">
    <w:name w:val="TAC"/>
    <w:basedOn w:val="TAL"/>
    <w:link w:val="TACCar"/>
    <w:rsid w:val="00BC5F8A"/>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BC5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C5F8A"/>
    <w:pPr>
      <w:keepLines/>
      <w:ind w:left="1702" w:hanging="1418"/>
    </w:pPr>
  </w:style>
  <w:style w:type="character" w:customStyle="1" w:styleId="EXCar">
    <w:name w:val="EX Car"/>
    <w:link w:val="EX"/>
    <w:rsid w:val="00FF02F6"/>
  </w:style>
  <w:style w:type="paragraph" w:customStyle="1" w:styleId="FP">
    <w:name w:val="FP"/>
    <w:basedOn w:val="Normal"/>
    <w:rsid w:val="00BC5F8A"/>
    <w:pPr>
      <w:spacing w:after="0"/>
    </w:pPr>
  </w:style>
  <w:style w:type="paragraph" w:customStyle="1" w:styleId="NW">
    <w:name w:val="NW"/>
    <w:basedOn w:val="NO"/>
    <w:rsid w:val="00BC5F8A"/>
    <w:pPr>
      <w:spacing w:after="0"/>
    </w:pPr>
  </w:style>
  <w:style w:type="paragraph" w:customStyle="1" w:styleId="EW">
    <w:name w:val="EW"/>
    <w:basedOn w:val="EX"/>
    <w:rsid w:val="00BC5F8A"/>
    <w:pPr>
      <w:spacing w:after="0"/>
    </w:pPr>
  </w:style>
  <w:style w:type="paragraph" w:customStyle="1" w:styleId="B10">
    <w:name w:val="B1"/>
    <w:basedOn w:val="List"/>
    <w:link w:val="B1Char2"/>
    <w:qFormat/>
    <w:rsid w:val="00BC5F8A"/>
  </w:style>
  <w:style w:type="paragraph" w:styleId="List">
    <w:name w:val="List"/>
    <w:basedOn w:val="Normal"/>
    <w:link w:val="ListChar1"/>
    <w:rsid w:val="00BC5F8A"/>
    <w:pPr>
      <w:ind w:left="568" w:hanging="284"/>
    </w:pPr>
  </w:style>
  <w:style w:type="character" w:customStyle="1" w:styleId="B1Char2">
    <w:name w:val="B1 Char2"/>
    <w:link w:val="B10"/>
    <w:rsid w:val="004631E1"/>
  </w:style>
  <w:style w:type="paragraph" w:styleId="TOC6">
    <w:name w:val="toc 6"/>
    <w:basedOn w:val="TOC5"/>
    <w:next w:val="Normal"/>
    <w:rsid w:val="00BC5F8A"/>
    <w:pPr>
      <w:ind w:left="1985" w:hanging="1985"/>
    </w:pPr>
  </w:style>
  <w:style w:type="paragraph" w:styleId="TOC7">
    <w:name w:val="toc 7"/>
    <w:basedOn w:val="TOC6"/>
    <w:next w:val="Normal"/>
    <w:rsid w:val="00BC5F8A"/>
    <w:pPr>
      <w:ind w:left="2268" w:hanging="2268"/>
    </w:pPr>
  </w:style>
  <w:style w:type="paragraph" w:customStyle="1" w:styleId="EditorsNote">
    <w:name w:val="Editor's Note"/>
    <w:aliases w:val="EN,Editor's Noteormal"/>
    <w:basedOn w:val="NO"/>
    <w:link w:val="EditorsNoteChar"/>
    <w:rsid w:val="00BC5F8A"/>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BC5F8A"/>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BC5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F8A"/>
    <w:pPr>
      <w:ind w:left="851" w:hanging="851"/>
    </w:pPr>
  </w:style>
  <w:style w:type="paragraph" w:customStyle="1" w:styleId="ZH">
    <w:name w:val="ZH"/>
    <w:rsid w:val="00BC5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5F8A"/>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BC5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C5F8A"/>
  </w:style>
  <w:style w:type="paragraph" w:styleId="List2">
    <w:name w:val="List 2"/>
    <w:basedOn w:val="List"/>
    <w:link w:val="List2Char"/>
    <w:rsid w:val="00BC5F8A"/>
    <w:pPr>
      <w:ind w:left="851"/>
    </w:pPr>
  </w:style>
  <w:style w:type="character" w:customStyle="1" w:styleId="B2Char">
    <w:name w:val="B2 Char"/>
    <w:link w:val="B2"/>
    <w:qFormat/>
    <w:rsid w:val="004631E1"/>
  </w:style>
  <w:style w:type="paragraph" w:customStyle="1" w:styleId="B3">
    <w:name w:val="B3"/>
    <w:basedOn w:val="List3"/>
    <w:link w:val="B3Char"/>
    <w:rsid w:val="00BC5F8A"/>
  </w:style>
  <w:style w:type="paragraph" w:styleId="List3">
    <w:name w:val="List 3"/>
    <w:basedOn w:val="List2"/>
    <w:link w:val="List3Char"/>
    <w:rsid w:val="00BC5F8A"/>
    <w:pPr>
      <w:ind w:left="1135"/>
    </w:pPr>
  </w:style>
  <w:style w:type="character" w:customStyle="1" w:styleId="B3Char">
    <w:name w:val="B3 Char"/>
    <w:link w:val="B3"/>
    <w:rsid w:val="004631E1"/>
  </w:style>
  <w:style w:type="paragraph" w:customStyle="1" w:styleId="B4">
    <w:name w:val="B4"/>
    <w:basedOn w:val="List4"/>
    <w:link w:val="B4Char"/>
    <w:rsid w:val="00BC5F8A"/>
  </w:style>
  <w:style w:type="paragraph" w:styleId="List4">
    <w:name w:val="List 4"/>
    <w:basedOn w:val="List3"/>
    <w:rsid w:val="00BC5F8A"/>
    <w:pPr>
      <w:ind w:left="1418"/>
    </w:pPr>
  </w:style>
  <w:style w:type="paragraph" w:customStyle="1" w:styleId="B5">
    <w:name w:val="B5"/>
    <w:basedOn w:val="List5"/>
    <w:link w:val="B5Char"/>
    <w:rsid w:val="00BC5F8A"/>
  </w:style>
  <w:style w:type="paragraph" w:styleId="List5">
    <w:name w:val="List 5"/>
    <w:basedOn w:val="List4"/>
    <w:rsid w:val="00BC5F8A"/>
    <w:pPr>
      <w:ind w:left="1702"/>
    </w:pPr>
  </w:style>
  <w:style w:type="paragraph" w:customStyle="1" w:styleId="ZTD">
    <w:name w:val="ZTD"/>
    <w:basedOn w:val="ZB"/>
    <w:rsid w:val="00BC5F8A"/>
    <w:pPr>
      <w:framePr w:hRule="auto" w:wrap="notBeside" w:y="852"/>
    </w:pPr>
    <w:rPr>
      <w:i w:val="0"/>
      <w:sz w:val="40"/>
    </w:rPr>
  </w:style>
  <w:style w:type="paragraph" w:customStyle="1" w:styleId="ZV">
    <w:name w:val="ZV"/>
    <w:basedOn w:val="ZU"/>
    <w:rsid w:val="00BC5F8A"/>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BC5F8A"/>
    <w:pPr>
      <w:ind w:left="284"/>
    </w:pPr>
  </w:style>
  <w:style w:type="paragraph" w:styleId="Index1">
    <w:name w:val="index 1"/>
    <w:basedOn w:val="Normal"/>
    <w:rsid w:val="00BC5F8A"/>
    <w:pPr>
      <w:keepLines/>
      <w:spacing w:after="0"/>
    </w:pPr>
  </w:style>
  <w:style w:type="paragraph" w:styleId="ListNumber2">
    <w:name w:val="List Number 2"/>
    <w:basedOn w:val="ListNumber"/>
    <w:rsid w:val="00BC5F8A"/>
    <w:pPr>
      <w:ind w:left="851"/>
    </w:pPr>
  </w:style>
  <w:style w:type="paragraph" w:styleId="ListNumber">
    <w:name w:val="List Number"/>
    <w:basedOn w:val="List"/>
    <w:rsid w:val="00BC5F8A"/>
  </w:style>
  <w:style w:type="character" w:styleId="FootnoteReference">
    <w:name w:val="footnote reference"/>
    <w:rsid w:val="00BC5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5F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BC5F8A"/>
    <w:pPr>
      <w:ind w:left="851"/>
    </w:pPr>
  </w:style>
  <w:style w:type="paragraph" w:styleId="ListBullet">
    <w:name w:val="List Bullet"/>
    <w:aliases w:val="UL"/>
    <w:basedOn w:val="List"/>
    <w:rsid w:val="00BC5F8A"/>
  </w:style>
  <w:style w:type="paragraph" w:styleId="ListBullet3">
    <w:name w:val="List Bullet 3"/>
    <w:basedOn w:val="ListBullet2"/>
    <w:rsid w:val="00BC5F8A"/>
    <w:pPr>
      <w:ind w:left="1135"/>
    </w:pPr>
  </w:style>
  <w:style w:type="paragraph" w:styleId="ListBullet4">
    <w:name w:val="List Bullet 4"/>
    <w:basedOn w:val="ListBullet3"/>
    <w:rsid w:val="00BC5F8A"/>
    <w:pPr>
      <w:ind w:left="1418"/>
    </w:pPr>
  </w:style>
  <w:style w:type="paragraph" w:styleId="ListBullet5">
    <w:name w:val="List Bullet 5"/>
    <w:basedOn w:val="ListBullet4"/>
    <w:rsid w:val="00BC5F8A"/>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220877">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70538929">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1615</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10962</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2023-02-16T18:58:00Z</dcterms:created>
  <dcterms:modified xsi:type="dcterms:W3CDTF">2023-02-16T19:00:00Z</dcterms:modified>
</cp:coreProperties>
</file>